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80C" w:rsidRPr="0030080C" w:rsidRDefault="0030080C" w:rsidP="0030080C">
      <w:pPr>
        <w:jc w:val="center"/>
        <w:rPr>
          <w:b/>
          <w:bCs/>
          <w:color w:val="00B0F0"/>
          <w:sz w:val="36"/>
          <w:szCs w:val="28"/>
        </w:rPr>
      </w:pPr>
      <w:bookmarkStart w:id="0" w:name="_GoBack"/>
      <w:r w:rsidRPr="0030080C">
        <w:rPr>
          <w:rFonts w:hint="eastAsia"/>
          <w:b/>
          <w:bCs/>
          <w:noProof/>
          <w:color w:val="00B0F0"/>
          <w:sz w:val="36"/>
          <w:szCs w:val="28"/>
        </w:rPr>
        <w:drawing>
          <wp:anchor distT="0" distB="0" distL="114300" distR="114300" simplePos="0" relativeHeight="251659264" behindDoc="0" locked="0" layoutInCell="1" allowOverlap="1" wp14:anchorId="302A18BC" wp14:editId="5A03A868">
            <wp:simplePos x="0" y="0"/>
            <wp:positionH relativeFrom="page">
              <wp:posOffset>11226800</wp:posOffset>
            </wp:positionH>
            <wp:positionV relativeFrom="topMargin">
              <wp:posOffset>11734800</wp:posOffset>
            </wp:positionV>
            <wp:extent cx="355600" cy="4064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777841" name=""/>
                    <pic:cNvPicPr>
                      <a:picLocks noChangeAspect="1"/>
                    </pic:cNvPicPr>
                  </pic:nvPicPr>
                  <pic:blipFill>
                    <a:blip r:embed="rId7"/>
                    <a:stretch>
                      <a:fillRect/>
                    </a:stretch>
                  </pic:blipFill>
                  <pic:spPr>
                    <a:xfrm>
                      <a:off x="0" y="0"/>
                      <a:ext cx="355600" cy="406400"/>
                    </a:xfrm>
                    <a:prstGeom prst="rect">
                      <a:avLst/>
                    </a:prstGeom>
                  </pic:spPr>
                </pic:pic>
              </a:graphicData>
            </a:graphic>
          </wp:anchor>
        </w:drawing>
      </w:r>
      <w:r w:rsidRPr="0030080C">
        <w:rPr>
          <w:rFonts w:hint="eastAsia"/>
          <w:b/>
          <w:bCs/>
          <w:color w:val="00B0F0"/>
          <w:sz w:val="36"/>
          <w:szCs w:val="28"/>
        </w:rPr>
        <w:t>14.1</w:t>
      </w:r>
      <w:r w:rsidRPr="0030080C">
        <w:rPr>
          <w:rFonts w:hint="eastAsia"/>
          <w:b/>
          <w:bCs/>
          <w:color w:val="00B0F0"/>
          <w:sz w:val="36"/>
          <w:szCs w:val="28"/>
        </w:rPr>
        <w:t>热机</w:t>
      </w:r>
      <w:r w:rsidRPr="0030080C">
        <w:rPr>
          <w:rFonts w:hint="eastAsia"/>
          <w:b/>
          <w:bCs/>
          <w:color w:val="00B0F0"/>
          <w:sz w:val="36"/>
          <w:szCs w:val="28"/>
        </w:rPr>
        <w:t xml:space="preserve"> </w:t>
      </w:r>
      <w:r w:rsidRPr="0030080C">
        <w:rPr>
          <w:rFonts w:hint="eastAsia"/>
          <w:b/>
          <w:bCs/>
          <w:color w:val="00B0F0"/>
          <w:sz w:val="36"/>
          <w:szCs w:val="28"/>
        </w:rPr>
        <w:t>知识点与考点解析</w:t>
      </w:r>
      <w:r w:rsidRPr="0030080C">
        <w:rPr>
          <w:rFonts w:hint="eastAsia"/>
          <w:b/>
          <w:bCs/>
          <w:color w:val="00B0F0"/>
          <w:sz w:val="36"/>
          <w:szCs w:val="28"/>
        </w:rPr>
        <w:t>（原卷版）</w:t>
      </w:r>
    </w:p>
    <w:bookmarkEnd w:id="0"/>
    <w:p w:rsidR="0030080C" w:rsidRDefault="0030080C" w:rsidP="0030080C">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30080C" w:rsidRDefault="0030080C" w:rsidP="0030080C">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30080C" w:rsidRDefault="0030080C" w:rsidP="0030080C">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2336" behindDoc="0" locked="0" layoutInCell="1" allowOverlap="1" wp14:anchorId="526A319D" wp14:editId="4EFE25DB">
                <wp:simplePos x="0" y="0"/>
                <wp:positionH relativeFrom="column">
                  <wp:posOffset>1029335</wp:posOffset>
                </wp:positionH>
                <wp:positionV relativeFrom="paragraph">
                  <wp:posOffset>206375</wp:posOffset>
                </wp:positionV>
                <wp:extent cx="578485" cy="266700"/>
                <wp:effectExtent l="0" t="0" r="12065"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468880" y="2164715"/>
                          <a:ext cx="5784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热机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23" o:spid="_x0000_s1026" type="#_x0000_t202" alt="说明: 学科网(www.zxxk.com)--教育资源门户，提供试题试卷、教案、课件、教学论文、素材等各类教学资源库下载，还有大量丰富的教学资讯！" style="position:absolute;left:0;text-align:left;margin-left:81.05pt;margin-top:16.25pt;width:45.55pt;height:2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" fillcolor="white [3201]" stroked="f" strokeweight=".5pt">
                <v:textbox>
                  <w:txbxContent>
                    <w:p w:rsidR="0030080C" w:rsidRDefault="0030080C" w:rsidP="0030080C">
                      <w:r>
                        <w:rPr>
                          <w:rFonts w:hint="eastAsia"/>
                        </w:rPr>
                        <w:t>热机</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6FF29E3" wp14:editId="05F6AF74">
                <wp:simplePos x="0" y="0"/>
                <wp:positionH relativeFrom="page">
                  <wp:posOffset>2392680</wp:posOffset>
                </wp:positionH>
                <wp:positionV relativeFrom="page">
                  <wp:posOffset>2012315</wp:posOffset>
                </wp:positionV>
                <wp:extent cx="1099185" cy="266700"/>
                <wp:effectExtent l="0" t="0" r="5715" b="0"/>
                <wp:wrapNone/>
                <wp:docPr id="41" name="文本框 4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0991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什么是热机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1" o:spid="_x0000_s1027" type="#_x0000_t202" alt="说明: 学科网(www.zxxk.com)--教育资源门户，提供试题试卷、教案、课件、教学论文、素材等各类教学资源库下载，还有大量丰富的教学资讯！" style="position:absolute;left:0;text-align:left;margin-left:188.4pt;margin-top:158.45pt;width:86.55pt;height:21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" fillcolor="white [3201]" stroked="f" strokeweight=".5pt">
                <v:textbox>
                  <w:txbxContent>
                    <w:p w:rsidR="0030080C" w:rsidRDefault="0030080C" w:rsidP="0030080C">
                      <w:r>
                        <w:rPr>
                          <w:rFonts w:hint="eastAsia"/>
                        </w:rPr>
                        <w:t>什么是热机</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63B59B47" wp14:editId="4912DE17">
                <wp:simplePos x="0" y="0"/>
                <wp:positionH relativeFrom="column">
                  <wp:posOffset>1492250</wp:posOffset>
                </wp:positionH>
                <wp:positionV relativeFrom="paragraph">
                  <wp:posOffset>161290</wp:posOffset>
                </wp:positionV>
                <wp:extent cx="203200" cy="369570"/>
                <wp:effectExtent l="38100" t="4445" r="6350" b="6985"/>
                <wp:wrapNone/>
                <wp:docPr id="34" name="左大括号 3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2310130" y="2025015"/>
                          <a:ext cx="203200" cy="36957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26" type="#_x0000_t87" alt="说明: 学科网(www.zxxk.com)--教育资源门户，提供试题试卷、教案、课件、教学论文、素材等各类教学资源库下载，还有大量丰富的教学资讯！" style="position:absolute;left:0;text-align:left;margin-left:117.5pt;margin-top:12.7pt;width:16pt;height:2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" adj="990" strokecolor="#4579b8 [3044]"/>
            </w:pict>
          </mc:Fallback>
        </mc:AlternateContent>
      </w:r>
    </w:p>
    <w:p w:rsidR="0030080C" w:rsidRDefault="0030080C" w:rsidP="0030080C">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1312" behindDoc="0" locked="0" layoutInCell="1" allowOverlap="1" wp14:anchorId="73DEF663" wp14:editId="4B9F3298">
                <wp:simplePos x="0" y="0"/>
                <wp:positionH relativeFrom="column">
                  <wp:posOffset>648335</wp:posOffset>
                </wp:positionH>
                <wp:positionV relativeFrom="paragraph">
                  <wp:posOffset>73660</wp:posOffset>
                </wp:positionV>
                <wp:extent cx="419100" cy="922020"/>
                <wp:effectExtent l="38100" t="4445" r="0" b="6985"/>
                <wp:wrapNone/>
                <wp:docPr id="2" name="左大括号 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1548130" y="2285365"/>
                          <a:ext cx="419100" cy="9220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2" o:spid="_x0000_s1026" type="#_x0000_t87" alt="说明: 学科网(www.zxxk.com)--教育资源门户，提供试题试卷、教案、课件、教学论文、素材等各类教学资源库下载，还有大量丰富的教学资讯！" style="position:absolute;left:0;text-align:left;margin-left:51.05pt;margin-top:5.8pt;width:33pt;height:7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" adj="818" strokecolor="#4579b8 [3044]"/>
            </w:pict>
          </mc:Fallback>
        </mc:AlternateContent>
      </w:r>
      <w:r>
        <w:rPr>
          <w:noProof/>
        </w:rPr>
        <mc:AlternateContent>
          <mc:Choice Requires="wps">
            <w:drawing>
              <wp:anchor distT="0" distB="0" distL="114300" distR="114300" simplePos="0" relativeHeight="251669504" behindDoc="0" locked="0" layoutInCell="1" allowOverlap="1" wp14:anchorId="3564CA02" wp14:editId="76A691EE">
                <wp:simplePos x="0" y="0"/>
                <wp:positionH relativeFrom="page">
                  <wp:posOffset>3821430</wp:posOffset>
                </wp:positionH>
                <wp:positionV relativeFrom="page">
                  <wp:posOffset>2576195</wp:posOffset>
                </wp:positionV>
                <wp:extent cx="1180465" cy="266700"/>
                <wp:effectExtent l="0" t="0" r="635" b="0"/>
                <wp:wrapNone/>
                <wp:docPr id="16" name="文本框 1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1804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汽油机工作过程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6" o:spid="_x0000_s1028" type="#_x0000_t202" alt="说明: 学科网(www.zxxk.com)--教育资源门户，提供试题试卷、教案、课件、教学论文、素材等各类教学资源库下载，还有大量丰富的教学资讯！" style="position:absolute;left:0;text-align:left;margin-left:300.9pt;margin-top:202.85pt;width:92.95pt;height:21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" fillcolor="white [3201]" stroked="f" strokeweight=".5pt">
                <v:textbox>
                  <w:txbxContent>
                    <w:p w:rsidR="0030080C" w:rsidRDefault="0030080C" w:rsidP="0030080C">
                      <w:r>
                        <w:rPr>
                          <w:rFonts w:hint="eastAsia"/>
                        </w:rPr>
                        <w:t>汽油机工作过程</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6F39442E" wp14:editId="02F98822">
                <wp:simplePos x="0" y="0"/>
                <wp:positionH relativeFrom="page">
                  <wp:posOffset>2405380</wp:posOffset>
                </wp:positionH>
                <wp:positionV relativeFrom="page">
                  <wp:posOffset>2291715</wp:posOffset>
                </wp:positionV>
                <wp:extent cx="1086485" cy="266700"/>
                <wp:effectExtent l="0" t="0" r="18415" b="0"/>
                <wp:wrapNone/>
                <wp:docPr id="44" name="文本框 4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0864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什么是内燃机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4" o:spid="_x0000_s1029" type="#_x0000_t202" alt="说明: 学科网(www.zxxk.com)--教育资源门户，提供试题试卷、教案、课件、教学论文、素材等各类教学资源库下载，还有大量丰富的教学资讯！" style="position:absolute;left:0;text-align:left;margin-left:189.4pt;margin-top:180.45pt;width:85.55pt;height:21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" fillcolor="white [3201]" stroked="f" strokeweight=".5pt">
                <v:textbox>
                  <w:txbxContent>
                    <w:p w:rsidR="0030080C" w:rsidRDefault="0030080C" w:rsidP="0030080C">
                      <w:r>
                        <w:rPr>
                          <w:rFonts w:hint="eastAsia"/>
                        </w:rPr>
                        <w:t>什么是内燃机</w:t>
                      </w:r>
                    </w:p>
                  </w:txbxContent>
                </v:textbox>
                <w10:wrap anchorx="page" anchory="page"/>
              </v:shape>
            </w:pict>
          </mc:Fallback>
        </mc:AlternateContent>
      </w:r>
    </w:p>
    <w:p w:rsidR="0030080C" w:rsidRDefault="0030080C" w:rsidP="0030080C">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0288" behindDoc="0" locked="0" layoutInCell="1" allowOverlap="1" wp14:anchorId="39E837B9" wp14:editId="1CAE96F8">
                <wp:simplePos x="0" y="0"/>
                <wp:positionH relativeFrom="column">
                  <wp:posOffset>305435</wp:posOffset>
                </wp:positionH>
                <wp:positionV relativeFrom="paragraph">
                  <wp:posOffset>5715</wp:posOffset>
                </wp:positionV>
                <wp:extent cx="299085" cy="547370"/>
                <wp:effectExtent l="0" t="0" r="5715" b="5080"/>
                <wp:wrapNone/>
                <wp:docPr id="1" name="文本框 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970280" y="2107565"/>
                          <a:ext cx="299085" cy="5473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热机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30" type="#_x0000_t202" alt="说明: 学科网(www.zxxk.com)--教育资源门户，提供试题试卷、教案、课件、教学论文、素材等各类教学资源库下载，还有大量丰富的教学资讯！" style="position:absolute;left:0;text-align:left;margin-left:24.05pt;margin-top:.45pt;width:23.55pt;height:43.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" fillcolor="white [3201]" stroked="f" strokeweight=".5pt">
                <v:textbox>
                  <w:txbxContent>
                    <w:p w:rsidR="0030080C" w:rsidRDefault="0030080C" w:rsidP="0030080C">
                      <w:r>
                        <w:rPr>
                          <w:rFonts w:hint="eastAsia"/>
                        </w:rPr>
                        <w:t>热机</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70E25BA4" wp14:editId="36E2A195">
                <wp:simplePos x="0" y="0"/>
                <wp:positionH relativeFrom="page">
                  <wp:posOffset>3078480</wp:posOffset>
                </wp:positionH>
                <wp:positionV relativeFrom="page">
                  <wp:posOffset>2773045</wp:posOffset>
                </wp:positionV>
                <wp:extent cx="659765" cy="266700"/>
                <wp:effectExtent l="0" t="0" r="6985" b="0"/>
                <wp:wrapNone/>
                <wp:docPr id="46" name="文本框 4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6597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汽油机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31" type="#_x0000_t202" alt="说明: 学科网(www.zxxk.com)--教育资源门户，提供试题试卷、教案、课件、教学论文、素材等各类教学资源库下载，还有大量丰富的教学资讯！" style="position:absolute;left:0;text-align:left;margin-left:242.4pt;margin-top:218.35pt;width:51.95pt;height:21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" fillcolor="white [3201]" stroked="f" strokeweight=".5pt">
                <v:textbox>
                  <w:txbxContent>
                    <w:p w:rsidR="0030080C" w:rsidRDefault="0030080C" w:rsidP="0030080C">
                      <w:r>
                        <w:rPr>
                          <w:rFonts w:hint="eastAsia"/>
                        </w:rPr>
                        <w:t>汽油机</w:t>
                      </w:r>
                    </w:p>
                  </w:txbxContent>
                </v:textbox>
                <w10:wrap anchorx="page" anchory="page"/>
              </v:shape>
            </w:pict>
          </mc:Fallback>
        </mc:AlternateContent>
      </w:r>
      <w:r>
        <w:rPr>
          <w:noProof/>
        </w:rPr>
        <mc:AlternateContent>
          <mc:Choice Requires="wps">
            <w:drawing>
              <wp:anchor distT="0" distB="0" distL="114300" distR="114300" simplePos="0" relativeHeight="251670528" behindDoc="0" locked="0" layoutInCell="1" allowOverlap="1" wp14:anchorId="2F5DA679" wp14:editId="36C84587">
                <wp:simplePos x="0" y="0"/>
                <wp:positionH relativeFrom="column">
                  <wp:posOffset>2971800</wp:posOffset>
                </wp:positionH>
                <wp:positionV relativeFrom="paragraph">
                  <wp:posOffset>132080</wp:posOffset>
                </wp:positionV>
                <wp:extent cx="203200" cy="369570"/>
                <wp:effectExtent l="38100" t="4445" r="6350" b="6985"/>
                <wp:wrapNone/>
                <wp:docPr id="4" name="左大括号 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03200" cy="36957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4" o:spid="_x0000_s1026" type="#_x0000_t87" alt="说明: 学科网(www.zxxk.com)--教育资源门户，提供试题试卷、教案、课件、教学论文、素材等各类教学资源库下载，还有大量丰富的教学资讯！" style="position:absolute;left:0;text-align:left;margin-left:234pt;margin-top:10.4pt;width:16pt;height:29.1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" adj="990" strokecolor="#4579b8 [3044]"/>
            </w:pict>
          </mc:Fallback>
        </mc:AlternateContent>
      </w:r>
      <w:r>
        <w:rPr>
          <w:noProof/>
        </w:rPr>
        <mc:AlternateContent>
          <mc:Choice Requires="wps">
            <w:drawing>
              <wp:anchor distT="0" distB="0" distL="114300" distR="114300" simplePos="0" relativeHeight="251671552" behindDoc="0" locked="0" layoutInCell="1" allowOverlap="1" wp14:anchorId="3C201027" wp14:editId="35188647">
                <wp:simplePos x="0" y="0"/>
                <wp:positionH relativeFrom="page">
                  <wp:posOffset>3834130</wp:posOffset>
                </wp:positionH>
                <wp:positionV relativeFrom="page">
                  <wp:posOffset>2880995</wp:posOffset>
                </wp:positionV>
                <wp:extent cx="1630680" cy="266700"/>
                <wp:effectExtent l="0" t="0" r="7620" b="0"/>
                <wp:wrapNone/>
                <wp:docPr id="7" name="文本框 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63068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四冲程内能的变化规律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7" o:spid="_x0000_s1032" type="#_x0000_t202" alt="说明: 学科网(www.zxxk.com)--教育资源门户，提供试题试卷、教案、课件、教学论文、素材等各类教学资源库下载，还有大量丰富的教学资讯！" style="position:absolute;left:0;text-align:left;margin-left:301.9pt;margin-top:226.85pt;width:128.4pt;height:21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" fillcolor="white [3201]" stroked="f" strokeweight=".5pt">
                <v:textbox>
                  <w:txbxContent>
                    <w:p w:rsidR="0030080C" w:rsidRDefault="0030080C" w:rsidP="0030080C">
                      <w:r>
                        <w:rPr>
                          <w:rFonts w:hint="eastAsia"/>
                        </w:rPr>
                        <w:t>四冲程内能的变化规律</w:t>
                      </w:r>
                    </w:p>
                  </w:txbxContent>
                </v:textbox>
                <w10:wrap anchorx="page" anchory="page"/>
              </v:shape>
            </w:pict>
          </mc:Fallback>
        </mc:AlternateContent>
      </w:r>
    </w:p>
    <w:p w:rsidR="0030080C" w:rsidRDefault="0030080C" w:rsidP="0030080C">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4384" behindDoc="0" locked="0" layoutInCell="1" allowOverlap="1" wp14:anchorId="08E43108" wp14:editId="3539AE37">
                <wp:simplePos x="0" y="0"/>
                <wp:positionH relativeFrom="page">
                  <wp:posOffset>1725930</wp:posOffset>
                </wp:positionH>
                <wp:positionV relativeFrom="page">
                  <wp:posOffset>3079115</wp:posOffset>
                </wp:positionV>
                <wp:extent cx="1217295" cy="266700"/>
                <wp:effectExtent l="0" t="0" r="1905" b="0"/>
                <wp:wrapNone/>
                <wp:docPr id="43" name="文本框 4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21729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内燃机工作原理</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33" type="#_x0000_t202" alt="说明: 学科网(www.zxxk.com)--教育资源门户，提供试题试卷、教案、课件、教学论文、素材等各类教学资源库下载，还有大量丰富的教学资讯！" style="position:absolute;left:0;text-align:left;margin-left:135.9pt;margin-top:242.45pt;width:95.85pt;height:21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" fillcolor="white [3201]" stroked="f" strokeweight=".5pt">
                <v:textbox>
                  <w:txbxContent>
                    <w:p w:rsidR="0030080C" w:rsidRDefault="0030080C" w:rsidP="0030080C">
                      <w:r>
                        <w:rPr>
                          <w:rFonts w:hint="eastAsia"/>
                        </w:rPr>
                        <w:t>内燃机工作原理</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00DD3133" wp14:editId="40B5345D">
                <wp:simplePos x="0" y="0"/>
                <wp:positionH relativeFrom="page">
                  <wp:posOffset>2855595</wp:posOffset>
                </wp:positionH>
                <wp:positionV relativeFrom="page">
                  <wp:posOffset>2900680</wp:posOffset>
                </wp:positionV>
                <wp:extent cx="203200" cy="617855"/>
                <wp:effectExtent l="38100" t="4445" r="6350" b="6350"/>
                <wp:wrapNone/>
                <wp:docPr id="42" name="左大括号 4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03200" cy="61785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42" o:spid="_x0000_s1026" type="#_x0000_t87" alt="说明: 学科网(www.zxxk.com)--教育资源门户，提供试题试卷、教案、课件、教学论文、素材等各类教学资源库下载，还有大量丰富的教学资讯！" style="position:absolute;left:0;text-align:left;margin-left:224.85pt;margin-top:228.4pt;width:16pt;height:48.6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" adj="592" strokecolor="#4579b8 [3044]">
                <w10:wrap anchorx="page" anchory="page"/>
              </v:shape>
            </w:pict>
          </mc:Fallback>
        </mc:AlternateContent>
      </w:r>
    </w:p>
    <w:p w:rsidR="0030080C" w:rsidRDefault="0030080C" w:rsidP="0030080C">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2576" behindDoc="0" locked="0" layoutInCell="1" allowOverlap="1" wp14:anchorId="02A6AE87" wp14:editId="4F822EB5">
                <wp:simplePos x="0" y="0"/>
                <wp:positionH relativeFrom="page">
                  <wp:posOffset>3122930</wp:posOffset>
                </wp:positionH>
                <wp:positionV relativeFrom="page">
                  <wp:posOffset>3300095</wp:posOffset>
                </wp:positionV>
                <wp:extent cx="659765" cy="266700"/>
                <wp:effectExtent l="0" t="0" r="6985" b="0"/>
                <wp:wrapNone/>
                <wp:docPr id="9" name="文本框 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6597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0080C" w:rsidRDefault="0030080C" w:rsidP="0030080C">
                            <w:r>
                              <w:rPr>
                                <w:rFonts w:hint="eastAsia"/>
                              </w:rPr>
                              <w:t>柴油机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9" o:spid="_x0000_s1034" type="#_x0000_t202" alt="说明: 学科网(www.zxxk.com)--教育资源门户，提供试题试卷、教案、课件、教学论文、素材等各类教学资源库下载，还有大量丰富的教学资讯！" style="position:absolute;left:0;text-align:left;margin-left:245.9pt;margin-top:259.85pt;width:51.95pt;height:21pt;z-index:2516725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" fillcolor="white [3201]" stroked="f" strokeweight=".5pt">
                <v:textbox>
                  <w:txbxContent>
                    <w:p w:rsidR="0030080C" w:rsidRDefault="0030080C" w:rsidP="0030080C">
                      <w:r>
                        <w:rPr>
                          <w:rFonts w:hint="eastAsia"/>
                        </w:rPr>
                        <w:t>柴油机</w:t>
                      </w:r>
                    </w:p>
                  </w:txbxContent>
                </v:textbox>
                <w10:wrap anchorx="page" anchory="page"/>
              </v:shape>
            </w:pict>
          </mc:Fallback>
        </mc:AlternateContent>
      </w:r>
    </w:p>
    <w:p w:rsidR="0030080C" w:rsidRDefault="0030080C" w:rsidP="0030080C">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30080C" w:rsidRDefault="0030080C" w:rsidP="0030080C">
      <w:pPr>
        <w:spacing w:line="360" w:lineRule="auto"/>
        <w:ind w:firstLineChars="200" w:firstLine="422"/>
        <w:rPr>
          <w:rFonts w:ascii="宋体" w:hAnsi="宋体" w:cs="宋体"/>
          <w:szCs w:val="21"/>
        </w:rPr>
      </w:pPr>
      <w:r>
        <w:rPr>
          <w:rFonts w:cs="宋体" w:hint="eastAsia"/>
          <w:b/>
          <w:bCs/>
          <w:color w:val="000000"/>
          <w:szCs w:val="21"/>
        </w:rPr>
        <w:t>1.</w:t>
      </w:r>
      <w:r>
        <w:rPr>
          <w:rFonts w:cs="宋体" w:hint="eastAsia"/>
          <w:b/>
          <w:bCs/>
          <w:color w:val="000000"/>
          <w:szCs w:val="21"/>
        </w:rPr>
        <w:t>考点剖析：</w:t>
      </w:r>
      <w:r>
        <w:rPr>
          <w:rFonts w:cs="宋体" w:hint="eastAsia"/>
          <w:color w:val="000000"/>
          <w:szCs w:val="21"/>
        </w:rPr>
        <w:t>热机是内能利用的典型实例，也是内能利用的重点。在复习中应该着重掌握热机的工作原理和热机能量转化过程。本节知识点有：汽油机和柴油机的特点，汽油机的四冲程工作过程，各冲程能量的转化过程。对各冲程的判断、工作过程以及能量的转化是本节主要考点。</w:t>
      </w:r>
    </w:p>
    <w:p w:rsidR="0030080C" w:rsidRDefault="0030080C" w:rsidP="0030080C">
      <w:pPr>
        <w:pStyle w:val="a5"/>
        <w:widowControl/>
        <w:shd w:val="clear" w:color="auto" w:fill="FFFFFF"/>
        <w:spacing w:before="0" w:beforeAutospacing="0" w:after="0" w:afterAutospacing="0" w:line="360" w:lineRule="auto"/>
        <w:ind w:firstLineChars="200" w:firstLine="422"/>
        <w:rPr>
          <w:rFonts w:ascii="宋体" w:hAnsi="宋体" w:cs="宋体"/>
          <w:color w:val="000000"/>
          <w:sz w:val="21"/>
          <w:szCs w:val="21"/>
          <w:lang w:val="en-US"/>
        </w:rPr>
      </w:pPr>
      <w:r>
        <w:rPr>
          <w:rFonts w:ascii="宋体" w:hAnsi="宋体" w:cs="宋体" w:hint="eastAsia"/>
          <w:b/>
          <w:bCs/>
          <w:color w:val="000000"/>
          <w:sz w:val="21"/>
          <w:szCs w:val="21"/>
          <w:lang w:val="en-US"/>
        </w:rPr>
        <w:t>2.常考题型：</w:t>
      </w:r>
      <w:r>
        <w:rPr>
          <w:rFonts w:ascii="宋体" w:hAnsi="宋体" w:cs="宋体" w:hint="eastAsia"/>
          <w:color w:val="000000"/>
          <w:sz w:val="21"/>
          <w:szCs w:val="21"/>
          <w:lang w:val="en-US"/>
        </w:rPr>
        <w:t>纵观各地中考考纲和近三年考卷来看，对</w:t>
      </w:r>
      <w:r>
        <w:rPr>
          <w:rFonts w:cs="宋体" w:hint="eastAsia"/>
          <w:color w:val="000000"/>
          <w:sz w:val="21"/>
          <w:szCs w:val="21"/>
          <w:lang w:val="en-US"/>
        </w:rPr>
        <w:t>本节知识点的考查主要集中在汽油机四冲程类型的判断和能量转化两个方面。此问题一般与热现象的其他知识点结合在一起组成一个考题，但也有单独作为一个考题的情况。考试题型以选择题为主（考查工作过程的判断、能量的转化），填空题为辅（能量的转化）。</w:t>
      </w:r>
    </w:p>
    <w:p w:rsidR="0030080C" w:rsidRDefault="0030080C" w:rsidP="0030080C">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10062" w:type="dxa"/>
        <w:tblLayout w:type="fixed"/>
        <w:tblLook w:val="04A0" w:firstRow="1" w:lastRow="0" w:firstColumn="1" w:lastColumn="0" w:noHBand="0" w:noVBand="1"/>
      </w:tblPr>
      <w:tblGrid>
        <w:gridCol w:w="1321"/>
        <w:gridCol w:w="2870"/>
        <w:gridCol w:w="5871"/>
      </w:tblGrid>
      <w:tr w:rsidR="0030080C" w:rsidTr="000655EC">
        <w:tc>
          <w:tcPr>
            <w:tcW w:w="1321" w:type="dxa"/>
            <w:vAlign w:val="center"/>
          </w:tcPr>
          <w:p w:rsidR="0030080C" w:rsidRDefault="0030080C" w:rsidP="000655EC">
            <w:pPr>
              <w:spacing w:line="360" w:lineRule="auto"/>
              <w:jc w:val="center"/>
              <w:rPr>
                <w:rFonts w:ascii="宋体" w:hAnsi="宋体" w:cs="宋体"/>
                <w:b/>
                <w:bCs/>
                <w:szCs w:val="21"/>
              </w:rPr>
            </w:pPr>
            <w:proofErr w:type="spellStart"/>
            <w:r>
              <w:rPr>
                <w:rFonts w:ascii="宋体" w:hAnsi="宋体" w:cs="宋体" w:hint="eastAsia"/>
                <w:b/>
                <w:bCs/>
                <w:szCs w:val="21"/>
              </w:rPr>
              <w:t>考点分类</w:t>
            </w:r>
            <w:proofErr w:type="spellEnd"/>
          </w:p>
        </w:tc>
        <w:tc>
          <w:tcPr>
            <w:tcW w:w="2870" w:type="dxa"/>
            <w:vAlign w:val="center"/>
          </w:tcPr>
          <w:p w:rsidR="0030080C" w:rsidRDefault="0030080C" w:rsidP="000655EC">
            <w:pPr>
              <w:spacing w:line="360" w:lineRule="auto"/>
              <w:jc w:val="center"/>
              <w:rPr>
                <w:rFonts w:ascii="宋体" w:hAnsi="宋体" w:cs="宋体"/>
                <w:b/>
                <w:bCs/>
                <w:szCs w:val="21"/>
              </w:rPr>
            </w:pPr>
            <w:proofErr w:type="spellStart"/>
            <w:r>
              <w:rPr>
                <w:rFonts w:ascii="宋体" w:hAnsi="宋体" w:cs="宋体" w:hint="eastAsia"/>
                <w:b/>
                <w:bCs/>
                <w:szCs w:val="21"/>
              </w:rPr>
              <w:t>考点内容</w:t>
            </w:r>
            <w:proofErr w:type="spellEnd"/>
          </w:p>
        </w:tc>
        <w:tc>
          <w:tcPr>
            <w:tcW w:w="5871" w:type="dxa"/>
            <w:vAlign w:val="center"/>
          </w:tcPr>
          <w:p w:rsidR="0030080C" w:rsidRDefault="0030080C" w:rsidP="000655EC">
            <w:pPr>
              <w:spacing w:line="360" w:lineRule="auto"/>
              <w:jc w:val="center"/>
              <w:rPr>
                <w:rFonts w:ascii="宋体" w:hAnsi="宋体" w:cs="宋体"/>
                <w:b/>
                <w:bCs/>
                <w:szCs w:val="21"/>
              </w:rPr>
            </w:pPr>
            <w:proofErr w:type="spellStart"/>
            <w:r>
              <w:rPr>
                <w:rFonts w:ascii="宋体" w:hAnsi="宋体" w:cs="宋体" w:hint="eastAsia"/>
                <w:b/>
                <w:bCs/>
                <w:szCs w:val="21"/>
              </w:rPr>
              <w:t>考点分析与常见题型</w:t>
            </w:r>
            <w:proofErr w:type="spellEnd"/>
          </w:p>
        </w:tc>
      </w:tr>
      <w:tr w:rsidR="0030080C" w:rsidTr="000655EC">
        <w:tc>
          <w:tcPr>
            <w:tcW w:w="1321" w:type="dxa"/>
            <w:vAlign w:val="center"/>
          </w:tcPr>
          <w:p w:rsidR="0030080C" w:rsidRDefault="0030080C" w:rsidP="000655EC">
            <w:pPr>
              <w:spacing w:line="360" w:lineRule="auto"/>
              <w:jc w:val="center"/>
              <w:rPr>
                <w:rFonts w:ascii="宋体" w:hAnsi="宋体" w:cs="宋体"/>
                <w:szCs w:val="21"/>
              </w:rPr>
            </w:pPr>
            <w:proofErr w:type="spellStart"/>
            <w:r>
              <w:rPr>
                <w:rFonts w:ascii="宋体" w:hAnsi="宋体" w:cs="宋体" w:hint="eastAsia"/>
                <w:szCs w:val="21"/>
              </w:rPr>
              <w:t>常考热点</w:t>
            </w:r>
            <w:proofErr w:type="spellEnd"/>
          </w:p>
        </w:tc>
        <w:tc>
          <w:tcPr>
            <w:tcW w:w="2870" w:type="dxa"/>
            <w:vAlign w:val="center"/>
          </w:tcPr>
          <w:p w:rsidR="0030080C" w:rsidRDefault="0030080C" w:rsidP="000655EC">
            <w:pPr>
              <w:spacing w:line="360" w:lineRule="auto"/>
              <w:jc w:val="center"/>
              <w:rPr>
                <w:rFonts w:ascii="宋体" w:hAnsi="宋体" w:cs="宋体"/>
                <w:szCs w:val="21"/>
                <w:lang w:eastAsia="zh-CN"/>
              </w:rPr>
            </w:pPr>
            <w:r>
              <w:rPr>
                <w:rFonts w:ascii="宋体" w:hAnsi="宋体" w:cs="宋体" w:hint="eastAsia"/>
                <w:szCs w:val="21"/>
                <w:lang w:eastAsia="zh-CN"/>
              </w:rPr>
              <w:t>各冲程的判断、能量的转化</w:t>
            </w:r>
          </w:p>
        </w:tc>
        <w:tc>
          <w:tcPr>
            <w:tcW w:w="5871" w:type="dxa"/>
            <w:vAlign w:val="center"/>
          </w:tcPr>
          <w:p w:rsidR="0030080C" w:rsidRDefault="0030080C" w:rsidP="000655EC">
            <w:pPr>
              <w:spacing w:line="360" w:lineRule="auto"/>
              <w:jc w:val="center"/>
              <w:rPr>
                <w:rFonts w:ascii="宋体" w:hAnsi="宋体" w:cs="宋体"/>
                <w:szCs w:val="21"/>
                <w:lang w:eastAsia="zh-CN"/>
              </w:rPr>
            </w:pPr>
            <w:r>
              <w:rPr>
                <w:rFonts w:ascii="宋体" w:hAnsi="宋体" w:cs="宋体" w:hint="eastAsia"/>
                <w:szCs w:val="21"/>
                <w:lang w:eastAsia="zh-CN"/>
              </w:rPr>
              <w:t>选择题或填空题，判断属于什么冲程，工作过程中能量的转化</w:t>
            </w:r>
          </w:p>
        </w:tc>
      </w:tr>
      <w:tr w:rsidR="0030080C" w:rsidTr="000655EC">
        <w:tc>
          <w:tcPr>
            <w:tcW w:w="1321" w:type="dxa"/>
            <w:vAlign w:val="center"/>
          </w:tcPr>
          <w:p w:rsidR="0030080C" w:rsidRDefault="0030080C" w:rsidP="000655EC">
            <w:pPr>
              <w:spacing w:line="360" w:lineRule="auto"/>
              <w:jc w:val="center"/>
              <w:rPr>
                <w:rFonts w:ascii="宋体" w:hAnsi="宋体" w:cs="宋体"/>
                <w:szCs w:val="21"/>
              </w:rPr>
            </w:pPr>
            <w:proofErr w:type="spellStart"/>
            <w:r>
              <w:rPr>
                <w:rFonts w:ascii="宋体" w:hAnsi="宋体" w:cs="宋体" w:hint="eastAsia"/>
                <w:szCs w:val="21"/>
              </w:rPr>
              <w:t>一般考点</w:t>
            </w:r>
            <w:proofErr w:type="spellEnd"/>
          </w:p>
        </w:tc>
        <w:tc>
          <w:tcPr>
            <w:tcW w:w="2870" w:type="dxa"/>
            <w:vAlign w:val="center"/>
          </w:tcPr>
          <w:p w:rsidR="0030080C" w:rsidRDefault="0030080C" w:rsidP="000655EC">
            <w:pPr>
              <w:spacing w:line="360" w:lineRule="auto"/>
              <w:jc w:val="center"/>
              <w:rPr>
                <w:rFonts w:ascii="宋体" w:hAnsi="宋体" w:cs="宋体"/>
                <w:szCs w:val="21"/>
              </w:rPr>
            </w:pPr>
            <w:proofErr w:type="spellStart"/>
            <w:r>
              <w:rPr>
                <w:rFonts w:ascii="宋体" w:hAnsi="宋体" w:cs="宋体" w:hint="eastAsia"/>
                <w:szCs w:val="21"/>
              </w:rPr>
              <w:t>汽油机工作原理</w:t>
            </w:r>
            <w:proofErr w:type="spellEnd"/>
          </w:p>
        </w:tc>
        <w:tc>
          <w:tcPr>
            <w:tcW w:w="5871" w:type="dxa"/>
            <w:vAlign w:val="center"/>
          </w:tcPr>
          <w:p w:rsidR="0030080C" w:rsidRDefault="0030080C" w:rsidP="000655EC">
            <w:pPr>
              <w:spacing w:line="360" w:lineRule="auto"/>
              <w:jc w:val="center"/>
              <w:rPr>
                <w:rFonts w:ascii="宋体" w:hAnsi="宋体" w:cs="宋体"/>
                <w:szCs w:val="21"/>
                <w:lang w:eastAsia="zh-CN"/>
              </w:rPr>
            </w:pPr>
            <w:r>
              <w:rPr>
                <w:rFonts w:ascii="宋体" w:hAnsi="宋体" w:cs="宋体" w:hint="eastAsia"/>
                <w:szCs w:val="21"/>
                <w:lang w:eastAsia="zh-CN"/>
              </w:rPr>
              <w:t>简答题居多，分析判断汽油机的工作过程</w:t>
            </w:r>
          </w:p>
        </w:tc>
      </w:tr>
      <w:tr w:rsidR="0030080C" w:rsidTr="000655EC">
        <w:tc>
          <w:tcPr>
            <w:tcW w:w="1321" w:type="dxa"/>
            <w:vAlign w:val="center"/>
          </w:tcPr>
          <w:p w:rsidR="0030080C" w:rsidRDefault="0030080C" w:rsidP="000655EC">
            <w:pPr>
              <w:spacing w:line="360" w:lineRule="auto"/>
              <w:jc w:val="center"/>
              <w:rPr>
                <w:rFonts w:ascii="宋体" w:hAnsi="宋体" w:cs="宋体"/>
                <w:szCs w:val="21"/>
              </w:rPr>
            </w:pPr>
            <w:proofErr w:type="spellStart"/>
            <w:r>
              <w:rPr>
                <w:rFonts w:ascii="宋体" w:hAnsi="宋体" w:cs="宋体" w:hint="eastAsia"/>
                <w:szCs w:val="21"/>
              </w:rPr>
              <w:lastRenderedPageBreak/>
              <w:t>冷门考点</w:t>
            </w:r>
            <w:proofErr w:type="spellEnd"/>
          </w:p>
        </w:tc>
        <w:tc>
          <w:tcPr>
            <w:tcW w:w="2870" w:type="dxa"/>
            <w:vAlign w:val="center"/>
          </w:tcPr>
          <w:p w:rsidR="0030080C" w:rsidRDefault="0030080C" w:rsidP="000655EC">
            <w:pPr>
              <w:spacing w:line="360" w:lineRule="auto"/>
              <w:jc w:val="center"/>
              <w:rPr>
                <w:rFonts w:ascii="宋体" w:hAnsi="宋体" w:cs="宋体"/>
                <w:szCs w:val="21"/>
              </w:rPr>
            </w:pPr>
            <w:proofErr w:type="spellStart"/>
            <w:r>
              <w:rPr>
                <w:rFonts w:ascii="宋体" w:hAnsi="宋体" w:cs="宋体" w:hint="eastAsia"/>
                <w:szCs w:val="21"/>
              </w:rPr>
              <w:t>汽油机和柴油机的异同</w:t>
            </w:r>
            <w:proofErr w:type="spellEnd"/>
          </w:p>
        </w:tc>
        <w:tc>
          <w:tcPr>
            <w:tcW w:w="5871" w:type="dxa"/>
            <w:vAlign w:val="center"/>
          </w:tcPr>
          <w:p w:rsidR="0030080C" w:rsidRDefault="0030080C" w:rsidP="000655EC">
            <w:pPr>
              <w:spacing w:line="360" w:lineRule="auto"/>
              <w:jc w:val="center"/>
              <w:rPr>
                <w:rFonts w:ascii="宋体" w:hAnsi="宋体" w:cs="宋体"/>
                <w:szCs w:val="21"/>
                <w:lang w:eastAsia="zh-CN"/>
              </w:rPr>
            </w:pPr>
            <w:r>
              <w:rPr>
                <w:rFonts w:ascii="宋体" w:hAnsi="宋体" w:cs="宋体" w:hint="eastAsia"/>
                <w:szCs w:val="21"/>
                <w:lang w:eastAsia="zh-CN"/>
              </w:rPr>
              <w:t>选择题、简答题，考查汽油机和柴油机的异同</w:t>
            </w:r>
          </w:p>
        </w:tc>
      </w:tr>
    </w:tbl>
    <w:p w:rsidR="0030080C" w:rsidRDefault="0030080C" w:rsidP="0030080C">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30080C" w:rsidRDefault="0030080C" w:rsidP="0030080C">
      <w:pPr>
        <w:tabs>
          <w:tab w:val="left" w:pos="4050"/>
        </w:tabs>
        <w:adjustRightInd w:val="0"/>
        <w:snapToGrid w:val="0"/>
        <w:spacing w:line="360" w:lineRule="auto"/>
        <w:ind w:firstLineChars="200" w:firstLine="420"/>
        <w:textAlignment w:val="center"/>
        <w:rPr>
          <w:rFonts w:ascii="宋体" w:hAnsi="宋体"/>
          <w:color w:val="000000"/>
          <w:szCs w:val="21"/>
        </w:rPr>
      </w:pPr>
      <w:r>
        <w:rPr>
          <w:rFonts w:ascii="宋体" w:hAnsi="宋体" w:hint="eastAsia"/>
          <w:color w:val="000000"/>
          <w:szCs w:val="21"/>
        </w:rPr>
        <w:t>1.热机：利用</w:t>
      </w:r>
      <w:r>
        <w:rPr>
          <w:rFonts w:ascii="宋体" w:hAnsi="宋体" w:hint="eastAsia"/>
          <w:color w:val="FF0000"/>
          <w:szCs w:val="21"/>
          <w:u w:val="single" w:color="000000"/>
        </w:rPr>
        <w:t xml:space="preserve">                  </w:t>
      </w:r>
      <w:r>
        <w:rPr>
          <w:rFonts w:ascii="宋体" w:hAnsi="宋体" w:hint="eastAsia"/>
          <w:color w:val="000000"/>
          <w:szCs w:val="21"/>
        </w:rPr>
        <w:t>叫热机。</w:t>
      </w:r>
    </w:p>
    <w:p w:rsidR="0030080C" w:rsidRDefault="0030080C" w:rsidP="0030080C">
      <w:pPr>
        <w:tabs>
          <w:tab w:val="left" w:pos="4050"/>
        </w:tabs>
        <w:adjustRightInd w:val="0"/>
        <w:snapToGrid w:val="0"/>
        <w:spacing w:line="360" w:lineRule="auto"/>
        <w:ind w:firstLineChars="200" w:firstLine="420"/>
        <w:textAlignment w:val="center"/>
        <w:rPr>
          <w:rFonts w:ascii="宋体" w:hAnsi="宋体"/>
          <w:color w:val="000000"/>
          <w:szCs w:val="21"/>
        </w:rPr>
      </w:pPr>
      <w:r>
        <w:rPr>
          <w:rFonts w:ascii="宋体" w:hAnsi="宋体" w:hint="eastAsia"/>
          <w:color w:val="000000"/>
          <w:szCs w:val="21"/>
        </w:rPr>
        <w:t>热机的种类：分为蒸汽机、内燃机、汽轮机、喷气发动机。</w:t>
      </w:r>
    </w:p>
    <w:p w:rsidR="0030080C" w:rsidRDefault="0030080C" w:rsidP="0030080C">
      <w:pPr>
        <w:tabs>
          <w:tab w:val="left" w:pos="4050"/>
        </w:tabs>
        <w:adjustRightInd w:val="0"/>
        <w:snapToGrid w:val="0"/>
        <w:spacing w:line="360" w:lineRule="auto"/>
        <w:ind w:firstLineChars="200" w:firstLine="420"/>
        <w:textAlignment w:val="center"/>
        <w:rPr>
          <w:rFonts w:ascii="宋体" w:hAnsi="宋体"/>
          <w:color w:val="000000"/>
          <w:szCs w:val="21"/>
        </w:rPr>
      </w:pPr>
      <w:r>
        <w:rPr>
          <w:rFonts w:hint="eastAsia"/>
          <w:color w:val="000000"/>
          <w:szCs w:val="21"/>
        </w:rPr>
        <w:t>内燃机：</w:t>
      </w:r>
      <w:r>
        <w:rPr>
          <w:rFonts w:hint="eastAsia"/>
          <w:bCs/>
          <w:color w:val="000000"/>
          <w:szCs w:val="21"/>
        </w:rPr>
        <w:t>燃料直接在发动机气缸内燃烧产生动力的热机。内燃机</w:t>
      </w:r>
      <w:r>
        <w:rPr>
          <w:rFonts w:ascii="宋体" w:hAnsi="宋体" w:hint="eastAsia"/>
          <w:color w:val="000000"/>
          <w:szCs w:val="21"/>
        </w:rPr>
        <w:t>根据其所使用的燃料</w:t>
      </w:r>
      <w:r>
        <w:rPr>
          <w:rFonts w:hint="eastAsia"/>
          <w:bCs/>
          <w:color w:val="000000"/>
          <w:szCs w:val="21"/>
        </w:rPr>
        <w:t>分为</w:t>
      </w:r>
      <w:r>
        <w:rPr>
          <w:rFonts w:ascii="宋体" w:hAnsi="宋体" w:hint="eastAsia"/>
          <w:color w:val="FF0000"/>
          <w:szCs w:val="21"/>
          <w:u w:val="single" w:color="000000"/>
        </w:rPr>
        <w:t xml:space="preserve">    </w:t>
      </w:r>
      <w:r>
        <w:rPr>
          <w:rFonts w:hint="eastAsia"/>
          <w:bCs/>
          <w:color w:val="000000"/>
          <w:szCs w:val="21"/>
        </w:rPr>
        <w:t>和</w:t>
      </w:r>
      <w:r>
        <w:rPr>
          <w:rFonts w:ascii="宋体" w:hAnsi="宋体" w:hint="eastAsia"/>
          <w:color w:val="FF0000"/>
          <w:szCs w:val="21"/>
          <w:u w:val="single" w:color="000000"/>
        </w:rPr>
        <w:t xml:space="preserve">  </w:t>
      </w:r>
      <w:r>
        <w:rPr>
          <w:rFonts w:hint="eastAsia"/>
          <w:bCs/>
          <w:color w:val="000000"/>
          <w:szCs w:val="21"/>
        </w:rPr>
        <w:t>两类。</w:t>
      </w:r>
    </w:p>
    <w:p w:rsidR="0030080C" w:rsidRDefault="0030080C" w:rsidP="0030080C">
      <w:pPr>
        <w:autoSpaceDN w:val="0"/>
        <w:adjustRightInd w:val="0"/>
        <w:snapToGrid w:val="0"/>
        <w:spacing w:line="360" w:lineRule="auto"/>
        <w:ind w:firstLineChars="200" w:firstLine="420"/>
        <w:jc w:val="left"/>
        <w:textAlignment w:val="center"/>
        <w:rPr>
          <w:rFonts w:ascii="宋体" w:hAnsi="宋体"/>
          <w:bCs/>
          <w:kern w:val="0"/>
          <w:szCs w:val="21"/>
        </w:rPr>
      </w:pPr>
      <w:r>
        <w:rPr>
          <w:rFonts w:ascii="宋体" w:hAnsi="宋体" w:hint="eastAsia"/>
          <w:color w:val="000000"/>
          <w:szCs w:val="21"/>
        </w:rPr>
        <w:t>2.</w:t>
      </w:r>
      <w:r>
        <w:rPr>
          <w:rFonts w:ascii="宋体" w:hAnsi="宋体" w:hint="eastAsia"/>
          <w:bCs/>
          <w:kern w:val="0"/>
          <w:szCs w:val="21"/>
        </w:rPr>
        <w:t xml:space="preserve"> 内燃机的工作原理</w:t>
      </w:r>
    </w:p>
    <w:p w:rsidR="0030080C" w:rsidRDefault="0030080C" w:rsidP="0030080C">
      <w:pPr>
        <w:autoSpaceDN w:val="0"/>
        <w:adjustRightInd w:val="0"/>
        <w:snapToGrid w:val="0"/>
        <w:spacing w:line="360" w:lineRule="auto"/>
        <w:ind w:firstLineChars="200" w:firstLine="420"/>
        <w:jc w:val="left"/>
        <w:textAlignment w:val="center"/>
        <w:rPr>
          <w:color w:val="000000"/>
          <w:szCs w:val="21"/>
        </w:rPr>
      </w:pPr>
      <w:r>
        <w:rPr>
          <w:rFonts w:ascii="宋体" w:hAnsi="宋体" w:hint="eastAsia"/>
          <w:bCs/>
          <w:kern w:val="0"/>
          <w:szCs w:val="21"/>
        </w:rPr>
        <w:t>（1）汽油机：</w:t>
      </w:r>
      <w:r>
        <w:rPr>
          <w:rFonts w:hint="eastAsia"/>
          <w:color w:val="000000"/>
          <w:szCs w:val="21"/>
        </w:rPr>
        <w:t>四冲程汽油机的结构—汽缸、活塞、连杆、曲轴、进气门、排气门、火花塞。</w:t>
      </w:r>
    </w:p>
    <w:p w:rsidR="0030080C" w:rsidRDefault="0030080C" w:rsidP="0030080C">
      <w:pPr>
        <w:tabs>
          <w:tab w:val="left" w:pos="840"/>
        </w:tabs>
        <w:adjustRightInd w:val="0"/>
        <w:snapToGrid w:val="0"/>
        <w:spacing w:line="360" w:lineRule="auto"/>
        <w:ind w:firstLineChars="200" w:firstLine="420"/>
        <w:textAlignment w:val="baseline"/>
        <w:rPr>
          <w:color w:val="000000"/>
          <w:szCs w:val="21"/>
        </w:rPr>
      </w:pPr>
      <w:r>
        <w:rPr>
          <w:rFonts w:hint="eastAsia"/>
          <w:color w:val="000000"/>
          <w:szCs w:val="21"/>
        </w:rPr>
        <w:t>冲程—活塞在气缸内往复运动时，从汽缸的一端运动到另一端的过程，叫做一个冲程。</w:t>
      </w:r>
    </w:p>
    <w:p w:rsidR="0030080C" w:rsidRDefault="0030080C" w:rsidP="0030080C">
      <w:pPr>
        <w:tabs>
          <w:tab w:val="left" w:pos="84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汽油机的工作过程：</w:t>
      </w:r>
      <w:r>
        <w:rPr>
          <w:rFonts w:ascii="宋体" w:hAnsi="宋体" w:hint="eastAsia"/>
          <w:color w:val="FF0000"/>
          <w:szCs w:val="21"/>
          <w:u w:val="single" w:color="000000"/>
        </w:rPr>
        <w:t xml:space="preserve">          </w:t>
      </w:r>
      <w:r>
        <w:rPr>
          <w:rFonts w:ascii="宋体" w:hAnsi="宋体" w:hint="eastAsia"/>
          <w:color w:val="000000"/>
          <w:szCs w:val="21"/>
        </w:rPr>
        <w:t>、</w:t>
      </w:r>
      <w:r>
        <w:rPr>
          <w:rFonts w:ascii="宋体" w:hAnsi="宋体" w:hint="eastAsia"/>
          <w:color w:val="FF0000"/>
          <w:szCs w:val="21"/>
          <w:u w:val="single" w:color="000000"/>
        </w:rPr>
        <w:t xml:space="preserve">          </w:t>
      </w:r>
      <w:r>
        <w:rPr>
          <w:rFonts w:ascii="宋体" w:hAnsi="宋体" w:hint="eastAsia"/>
          <w:color w:val="000000"/>
          <w:szCs w:val="21"/>
        </w:rPr>
        <w:t>、</w:t>
      </w:r>
      <w:r>
        <w:rPr>
          <w:rFonts w:ascii="宋体" w:hAnsi="宋体" w:hint="eastAsia"/>
          <w:color w:val="FF0000"/>
          <w:szCs w:val="21"/>
          <w:u w:val="single" w:color="000000"/>
        </w:rPr>
        <w:t xml:space="preserve">           </w:t>
      </w:r>
      <w:r>
        <w:rPr>
          <w:rFonts w:ascii="宋体" w:hAnsi="宋体" w:hint="eastAsia"/>
          <w:color w:val="000000"/>
          <w:szCs w:val="21"/>
        </w:rPr>
        <w:t>、</w:t>
      </w:r>
      <w:r>
        <w:rPr>
          <w:rFonts w:ascii="宋体" w:hAnsi="宋体" w:hint="eastAsia"/>
          <w:color w:val="FF0000"/>
          <w:szCs w:val="21"/>
          <w:u w:val="single" w:color="000000"/>
        </w:rPr>
        <w:t xml:space="preserve">          </w:t>
      </w:r>
      <w:r>
        <w:rPr>
          <w:rFonts w:ascii="宋体" w:hAnsi="宋体" w:hint="eastAsia"/>
          <w:color w:val="000000"/>
          <w:szCs w:val="21"/>
        </w:rPr>
        <w:t>。</w:t>
      </w:r>
    </w:p>
    <w:p w:rsidR="0030080C" w:rsidRDefault="0030080C" w:rsidP="0030080C">
      <w:pPr>
        <w:tabs>
          <w:tab w:val="left" w:pos="84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吸气冲程—靠惯性运动，吸进汽油与空气的混合物；</w:t>
      </w:r>
    </w:p>
    <w:p w:rsidR="0030080C" w:rsidRDefault="0030080C" w:rsidP="0030080C">
      <w:pPr>
        <w:tabs>
          <w:tab w:val="left" w:pos="84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压缩冲程—外界对气体做功，机械能转化为</w:t>
      </w:r>
      <w:r>
        <w:rPr>
          <w:rFonts w:ascii="宋体" w:hAnsi="宋体" w:hint="eastAsia"/>
          <w:color w:val="FF0000"/>
          <w:szCs w:val="21"/>
          <w:u w:val="single" w:color="000000"/>
        </w:rPr>
        <w:t xml:space="preserve">      </w:t>
      </w:r>
      <w:r>
        <w:rPr>
          <w:rFonts w:ascii="宋体" w:hAnsi="宋体" w:hint="eastAsia"/>
          <w:color w:val="000000"/>
          <w:szCs w:val="21"/>
        </w:rPr>
        <w:t>，气体温度</w:t>
      </w:r>
      <w:r>
        <w:rPr>
          <w:rFonts w:ascii="宋体" w:hAnsi="宋体" w:hint="eastAsia"/>
          <w:color w:val="FF0000"/>
          <w:szCs w:val="21"/>
          <w:u w:val="single" w:color="000000"/>
        </w:rPr>
        <w:t xml:space="preserve">     </w:t>
      </w:r>
      <w:r>
        <w:rPr>
          <w:rFonts w:ascii="宋体" w:hAnsi="宋体" w:hint="eastAsia"/>
          <w:color w:val="000000"/>
          <w:szCs w:val="21"/>
        </w:rPr>
        <w:t>；</w:t>
      </w:r>
    </w:p>
    <w:p w:rsidR="0030080C" w:rsidRDefault="0030080C" w:rsidP="0030080C">
      <w:pPr>
        <w:tabs>
          <w:tab w:val="left" w:pos="84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做功冲程—化学能转化为</w:t>
      </w:r>
      <w:r>
        <w:rPr>
          <w:rFonts w:ascii="宋体" w:hAnsi="宋体" w:hint="eastAsia"/>
          <w:color w:val="FF0000"/>
          <w:szCs w:val="21"/>
          <w:u w:val="single" w:color="000000"/>
        </w:rPr>
        <w:t xml:space="preserve">      </w:t>
      </w:r>
      <w:r>
        <w:rPr>
          <w:rFonts w:ascii="宋体" w:hAnsi="宋体" w:hint="eastAsia"/>
          <w:color w:val="000000"/>
          <w:szCs w:val="21"/>
        </w:rPr>
        <w:t>，气体温度升高，气体</w:t>
      </w:r>
      <w:r>
        <w:rPr>
          <w:rFonts w:ascii="宋体" w:hAnsi="宋体" w:hint="eastAsia"/>
          <w:color w:val="FF0000"/>
          <w:szCs w:val="21"/>
          <w:u w:val="single" w:color="000000"/>
        </w:rPr>
        <w:t xml:space="preserve">     </w:t>
      </w:r>
      <w:r>
        <w:rPr>
          <w:rFonts w:ascii="宋体" w:hAnsi="宋体" w:hint="eastAsia"/>
          <w:color w:val="000000"/>
          <w:szCs w:val="21"/>
        </w:rPr>
        <w:t>做功，内能转化为</w:t>
      </w:r>
      <w:r>
        <w:rPr>
          <w:rFonts w:ascii="宋体" w:hAnsi="宋体" w:hint="eastAsia"/>
          <w:color w:val="FF0000"/>
          <w:szCs w:val="21"/>
          <w:u w:val="single" w:color="000000"/>
        </w:rPr>
        <w:t xml:space="preserve">      </w:t>
      </w:r>
      <w:r>
        <w:rPr>
          <w:rFonts w:ascii="宋体" w:hAnsi="宋体" w:hint="eastAsia"/>
          <w:color w:val="000000"/>
          <w:szCs w:val="21"/>
        </w:rPr>
        <w:t>；</w:t>
      </w:r>
    </w:p>
    <w:p w:rsidR="0030080C" w:rsidRDefault="0030080C" w:rsidP="0030080C">
      <w:pPr>
        <w:tabs>
          <w:tab w:val="left" w:pos="42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排气冲程—靠惯性运动，排出废气。</w:t>
      </w:r>
    </w:p>
    <w:p w:rsidR="0030080C" w:rsidRDefault="0030080C" w:rsidP="0030080C">
      <w:pPr>
        <w:tabs>
          <w:tab w:val="left" w:pos="420"/>
        </w:tabs>
        <w:adjustRightInd w:val="0"/>
        <w:snapToGrid w:val="0"/>
        <w:spacing w:line="360" w:lineRule="auto"/>
        <w:ind w:firstLineChars="200" w:firstLine="420"/>
        <w:textAlignment w:val="baseline"/>
        <w:rPr>
          <w:color w:val="000000"/>
          <w:szCs w:val="21"/>
        </w:rPr>
      </w:pPr>
      <w:r>
        <w:rPr>
          <w:rFonts w:ascii="宋体" w:hAnsi="宋体" w:hint="eastAsia"/>
          <w:bCs/>
          <w:kern w:val="0"/>
          <w:szCs w:val="21"/>
        </w:rPr>
        <w:t>（2）柴油机：</w:t>
      </w:r>
      <w:r>
        <w:rPr>
          <w:rFonts w:hint="eastAsia"/>
          <w:color w:val="000000"/>
          <w:szCs w:val="21"/>
        </w:rPr>
        <w:t>四冲程柴油机的结构—汽缸、活塞、连杆、曲轴、进气门、排气门、喷油嘴。</w:t>
      </w:r>
    </w:p>
    <w:p w:rsidR="0030080C" w:rsidRDefault="0030080C" w:rsidP="0030080C">
      <w:pPr>
        <w:tabs>
          <w:tab w:val="left" w:pos="420"/>
        </w:tabs>
        <w:adjustRightInd w:val="0"/>
        <w:snapToGrid w:val="0"/>
        <w:spacing w:line="360" w:lineRule="auto"/>
        <w:ind w:firstLineChars="200" w:firstLine="420"/>
        <w:textAlignment w:val="baseline"/>
        <w:rPr>
          <w:rFonts w:ascii="宋体" w:hAnsi="宋体"/>
          <w:color w:val="000000"/>
          <w:szCs w:val="21"/>
        </w:rPr>
      </w:pPr>
      <w:r>
        <w:rPr>
          <w:rFonts w:ascii="宋体" w:hAnsi="宋体" w:hint="eastAsia"/>
          <w:color w:val="000000"/>
          <w:szCs w:val="21"/>
        </w:rPr>
        <w:t>柴油机的工作过程与汽油机几乎一样，但有三个区别：1）吸气冲程：汽油机吸进的是汽油和空气的混合物，柴油机吸进的仅仅是空气；2）压缩冲程：汽油机压缩的是汽油和空气的混合物，汽油机压缩的仅仅是空气；3）做功冲程：汽油机用火花塞点火，柴油机用喷油嘴喷油。</w:t>
      </w:r>
    </w:p>
    <w:p w:rsidR="0030080C" w:rsidRDefault="0030080C" w:rsidP="0030080C">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★典例呈现</w:t>
      </w:r>
    </w:p>
    <w:p w:rsidR="0030080C" w:rsidRDefault="0030080C" w:rsidP="0030080C">
      <w:pPr>
        <w:spacing w:line="360" w:lineRule="auto"/>
        <w:ind w:firstLineChars="200" w:firstLine="422"/>
        <w:rPr>
          <w:rFonts w:ascii="宋体" w:hAnsi="宋体" w:cs="宋体"/>
          <w:b/>
          <w:bCs/>
          <w:szCs w:val="21"/>
        </w:rPr>
      </w:pPr>
      <w:r>
        <w:rPr>
          <w:rFonts w:ascii="宋体" w:hAnsi="宋体" w:cs="宋体" w:hint="eastAsia"/>
          <w:b/>
          <w:bCs/>
          <w:szCs w:val="21"/>
        </w:rPr>
        <w:t>★考点一：冲程工作类型的判断</w:t>
      </w:r>
    </w:p>
    <w:p w:rsidR="0030080C" w:rsidRDefault="0030080C" w:rsidP="0030080C">
      <w:pPr>
        <w:spacing w:line="360" w:lineRule="auto"/>
        <w:ind w:firstLineChars="200" w:firstLine="422"/>
        <w:rPr>
          <w:rFonts w:ascii="宋体" w:hAnsi="宋体" w:cs="宋体"/>
          <w:szCs w:val="21"/>
        </w:rPr>
      </w:pPr>
      <w:r>
        <w:rPr>
          <w:rFonts w:ascii="宋体" w:hAnsi="宋体" w:cs="宋体" w:hint="eastAsia"/>
          <w:b/>
          <w:bCs/>
          <w:szCs w:val="21"/>
        </w:rPr>
        <w:t>◆典例一：（2018·滨州）</w:t>
      </w:r>
      <w:r>
        <w:rPr>
          <w:rFonts w:ascii="宋体" w:hAnsi="宋体" w:cs="宋体" w:hint="eastAsia"/>
          <w:szCs w:val="21"/>
        </w:rPr>
        <w:t>如图是内燃机工作循环中的一个冲程，它是（　　）。</w:t>
      </w:r>
    </w:p>
    <w:p w:rsidR="0030080C" w:rsidRDefault="0030080C" w:rsidP="0030080C">
      <w:pPr>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114300" distR="114300" wp14:anchorId="5046C267" wp14:editId="459CC26F">
            <wp:extent cx="608330" cy="1028065"/>
            <wp:effectExtent l="0" t="0" r="1270" b="635"/>
            <wp:docPr id="1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15960" name="图片 5"/>
                    <pic:cNvPicPr>
                      <a:picLocks noChangeAspect="1"/>
                    </pic:cNvPicPr>
                  </pic:nvPicPr>
                  <pic:blipFill>
                    <a:blip r:embed="rId8"/>
                    <a:stretch>
                      <a:fillRect/>
                    </a:stretch>
                  </pic:blipFill>
                  <pic:spPr>
                    <a:xfrm>
                      <a:off x="0" y="0"/>
                      <a:ext cx="608330" cy="1028065"/>
                    </a:xfrm>
                    <a:prstGeom prst="rect">
                      <a:avLst/>
                    </a:prstGeom>
                    <a:noFill/>
                    <a:ln>
                      <a:noFill/>
                    </a:ln>
                  </pic:spPr>
                </pic:pic>
              </a:graphicData>
            </a:graphic>
          </wp:inline>
        </w:drawing>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A．压缩冲程，将化学能转化成内能；B．压缩冲程，将机械能转化成内能；</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C．做功冲程，将内能转化成机械能；D．做功冲程，将机械能转化成内能</w:t>
      </w:r>
    </w:p>
    <w:p w:rsidR="0030080C" w:rsidRDefault="0030080C" w:rsidP="0030080C">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（2019·镇江）</w:t>
      </w:r>
      <w:r>
        <w:rPr>
          <w:rFonts w:ascii="宋体" w:hAnsi="宋体" w:cs="宋体" w:hint="eastAsia"/>
          <w:color w:val="000000"/>
          <w:szCs w:val="21"/>
        </w:rPr>
        <w:t>图中单缸四冲程汽油机正处在_______冲程。若该汽油机转速为1800r/min，则它每秒钟完成______冲程。用水循环带走汽油机产生的热量，这是利用了水的________较大的特性。</w:t>
      </w:r>
    </w:p>
    <w:p w:rsidR="0030080C" w:rsidRDefault="0030080C" w:rsidP="0030080C">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9DBEE13" wp14:editId="754908E5">
            <wp:extent cx="863600" cy="914400"/>
            <wp:effectExtent l="0" t="0" r="12700" b="0"/>
            <wp:docPr id="1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5987" name="图片 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63600" cy="914400"/>
                    </a:xfrm>
                    <a:prstGeom prst="rect">
                      <a:avLst/>
                    </a:prstGeom>
                    <a:noFill/>
                    <a:ln>
                      <a:noFill/>
                    </a:ln>
                  </pic:spPr>
                </pic:pic>
              </a:graphicData>
            </a:graphic>
          </wp:inline>
        </w:drawing>
      </w:r>
    </w:p>
    <w:p w:rsidR="0030080C" w:rsidRDefault="0030080C" w:rsidP="0030080C">
      <w:pPr>
        <w:spacing w:line="360" w:lineRule="auto"/>
        <w:ind w:firstLineChars="200" w:firstLine="422"/>
        <w:rPr>
          <w:rFonts w:ascii="宋体" w:hAnsi="宋体" w:cs="宋体"/>
          <w:b/>
          <w:bCs/>
          <w:szCs w:val="21"/>
        </w:rPr>
      </w:pPr>
      <w:r>
        <w:rPr>
          <w:rFonts w:ascii="宋体" w:hAnsi="宋体" w:cs="宋体" w:hint="eastAsia"/>
          <w:b/>
          <w:bCs/>
          <w:szCs w:val="21"/>
        </w:rPr>
        <w:t>★考点二：各冲程能量转化分析</w:t>
      </w:r>
    </w:p>
    <w:p w:rsidR="0030080C" w:rsidRDefault="0030080C" w:rsidP="0030080C">
      <w:pPr>
        <w:spacing w:line="360" w:lineRule="auto"/>
        <w:ind w:firstLineChars="200" w:firstLine="422"/>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bCs/>
          <w:color w:val="000000"/>
          <w:szCs w:val="21"/>
        </w:rPr>
        <w:t>（2020·衡阳）</w:t>
      </w:r>
      <w:r>
        <w:rPr>
          <w:rFonts w:ascii="宋体" w:hAnsi="宋体" w:cs="宋体" w:hint="eastAsia"/>
          <w:color w:val="000000"/>
          <w:szCs w:val="21"/>
        </w:rPr>
        <w:t>如图所示为内燃机四冲程工作示意图，下列说法正确的是（　　）。</w:t>
      </w:r>
    </w:p>
    <w:p w:rsidR="0030080C" w:rsidRDefault="0030080C" w:rsidP="0030080C">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0DE729AA" wp14:editId="78360498">
            <wp:extent cx="3086100" cy="1238250"/>
            <wp:effectExtent l="0" t="0" r="0" b="0"/>
            <wp:docPr id="1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366044" name="图片 1" descr=" "/>
                    <pic:cNvPicPr>
                      <a:picLocks noChangeAspect="1"/>
                    </pic:cNvPicPr>
                  </pic:nvPicPr>
                  <pic:blipFill>
                    <a:blip r:embed="rId10"/>
                    <a:stretch>
                      <a:fillRect/>
                    </a:stretch>
                  </pic:blipFill>
                  <pic:spPr>
                    <a:xfrm>
                      <a:off x="0" y="0"/>
                      <a:ext cx="3086100" cy="1238250"/>
                    </a:xfrm>
                    <a:prstGeom prst="rect">
                      <a:avLst/>
                    </a:prstGeom>
                    <a:noFill/>
                    <a:ln>
                      <a:noFill/>
                    </a:ln>
                  </pic:spPr>
                </pic:pic>
              </a:graphicData>
            </a:graphic>
          </wp:inline>
        </w:drawing>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A．一个工作循环的正确顺序是：甲乙丙丁；</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B．乙图冲程能获得动力；</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C．丁图冲程有明显机械能转化为内能的过程；</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D．丙图冲程存在化学能转化为内能的过程</w:t>
      </w:r>
    </w:p>
    <w:p w:rsidR="0030080C" w:rsidRDefault="0030080C" w:rsidP="0030080C">
      <w:pPr>
        <w:spacing w:line="360" w:lineRule="auto"/>
        <w:ind w:firstLineChars="200" w:firstLine="422"/>
        <w:rPr>
          <w:rFonts w:ascii="宋体" w:hAnsi="宋体" w:cs="宋体"/>
          <w:szCs w:val="21"/>
        </w:rPr>
      </w:pPr>
      <w:r>
        <w:rPr>
          <w:rFonts w:ascii="宋体" w:hAnsi="宋体" w:cs="宋体" w:hint="eastAsia"/>
          <w:b/>
          <w:bCs/>
          <w:szCs w:val="21"/>
        </w:rPr>
        <w:lastRenderedPageBreak/>
        <w:t>◆典例二：（2019·广东）</w:t>
      </w:r>
      <w:r>
        <w:rPr>
          <w:rFonts w:ascii="宋体" w:hAnsi="宋体" w:cs="宋体" w:hint="eastAsia"/>
          <w:szCs w:val="21"/>
        </w:rPr>
        <w:t xml:space="preserve">某汽油机工作过程有吸气、压缩、做功和排气四个冲程。如图为________冲程工作示意图，活塞向________运动，燃料混合物被压缩，在这个过程中机械能转化为________。  </w:t>
      </w:r>
    </w:p>
    <w:p w:rsidR="0030080C" w:rsidRDefault="0030080C" w:rsidP="0030080C">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4B5B3101" wp14:editId="0473E1E3">
            <wp:extent cx="892175" cy="1400175"/>
            <wp:effectExtent l="0" t="0" r="3175" b="9525"/>
            <wp:docPr id="1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119747" name="图片 2" descr=" "/>
                    <pic:cNvPicPr>
                      <a:picLocks noChangeAspect="1"/>
                    </pic:cNvPicPr>
                  </pic:nvPicPr>
                  <pic:blipFill>
                    <a:blip r:embed="rId11"/>
                    <a:stretch>
                      <a:fillRect/>
                    </a:stretch>
                  </pic:blipFill>
                  <pic:spPr>
                    <a:xfrm>
                      <a:off x="0" y="0"/>
                      <a:ext cx="892175" cy="1400175"/>
                    </a:xfrm>
                    <a:prstGeom prst="rect">
                      <a:avLst/>
                    </a:prstGeom>
                    <a:noFill/>
                    <a:ln>
                      <a:noFill/>
                    </a:ln>
                  </pic:spPr>
                </pic:pic>
              </a:graphicData>
            </a:graphic>
          </wp:inline>
        </w:drawing>
      </w:r>
    </w:p>
    <w:p w:rsidR="0030080C" w:rsidRDefault="0030080C" w:rsidP="0030080C">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★提升训练</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1.</w:t>
      </w:r>
      <w:r>
        <w:rPr>
          <w:rFonts w:ascii="宋体" w:hAnsi="宋体" w:cs="宋体" w:hint="eastAsia"/>
          <w:b/>
          <w:bCs/>
          <w:color w:val="000000"/>
          <w:szCs w:val="21"/>
        </w:rPr>
        <w:t>（2020·北京）</w:t>
      </w:r>
      <w:r>
        <w:rPr>
          <w:rFonts w:ascii="宋体" w:hAnsi="宋体" w:cs="宋体" w:hint="eastAsia"/>
          <w:color w:val="000000"/>
          <w:szCs w:val="21"/>
        </w:rPr>
        <w:t>如图所示，在一个配有活塞的厚玻璃筒里放一小团硝化棉，迅速压下活塞，观察到硝化棉燃烧起来。关于该实验，下列说法正确的是（    ）。</w:t>
      </w:r>
    </w:p>
    <w:p w:rsidR="0030080C" w:rsidRDefault="0030080C" w:rsidP="0030080C">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CAD71DE" wp14:editId="54F63886">
            <wp:extent cx="704850" cy="733425"/>
            <wp:effectExtent l="0" t="0" r="0" b="9525"/>
            <wp:docPr id="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23373" name="图片 2"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04850" cy="733425"/>
                    </a:xfrm>
                    <a:prstGeom prst="rect">
                      <a:avLst/>
                    </a:prstGeom>
                    <a:noFill/>
                    <a:ln>
                      <a:noFill/>
                    </a:ln>
                  </pic:spPr>
                </pic:pic>
              </a:graphicData>
            </a:graphic>
          </wp:inline>
        </w:drawing>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硝化棉被点燃，表明筒内气体的温度升高；</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下压活塞的过程中，筒内气体内能减小；</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下压活塞的过程中，活塞对筒内气体做了功；</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下压活塞的过程中，气体的内能转化为活塞的机械能</w:t>
      </w:r>
    </w:p>
    <w:p w:rsidR="0030080C" w:rsidRDefault="0030080C" w:rsidP="0030080C">
      <w:pPr>
        <w:pStyle w:val="Normal1"/>
        <w:spacing w:line="360" w:lineRule="auto"/>
        <w:ind w:firstLineChars="200" w:firstLine="420"/>
        <w:jc w:val="left"/>
        <w:textAlignment w:val="center"/>
        <w:rPr>
          <w:rFonts w:ascii="宋体" w:hAnsi="宋体"/>
          <w:szCs w:val="21"/>
        </w:rPr>
      </w:pPr>
      <w:r>
        <w:rPr>
          <w:rFonts w:ascii="宋体" w:hAnsi="宋体" w:hint="eastAsia"/>
          <w:szCs w:val="21"/>
        </w:rPr>
        <w:t>2.</w:t>
      </w:r>
      <w:r>
        <w:rPr>
          <w:rFonts w:ascii="宋体" w:hAnsi="宋体" w:hint="eastAsia"/>
          <w:b/>
          <w:bCs/>
          <w:szCs w:val="21"/>
        </w:rPr>
        <w:t>（2019·连云港）</w:t>
      </w:r>
      <w:r>
        <w:rPr>
          <w:rFonts w:ascii="宋体" w:hAnsi="宋体" w:hint="eastAsia"/>
          <w:szCs w:val="21"/>
        </w:rPr>
        <w:t>关于温度、内能和热量，下列说法正确的是（  ）。</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0℃的冰块内能为零；</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温度高的物体含有的热量多；</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汽油机压缩冲程中，机械能转化为内能；</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D. 反复弯折铁丝，铁丝温度升高，这是通过热传递的方式增加了铁丝的内能</w:t>
      </w:r>
    </w:p>
    <w:p w:rsidR="0030080C" w:rsidRDefault="0030080C" w:rsidP="0030080C">
      <w:pPr>
        <w:pStyle w:val="Normal1"/>
        <w:spacing w:line="360" w:lineRule="auto"/>
        <w:ind w:firstLineChars="200" w:firstLine="420"/>
        <w:jc w:val="left"/>
        <w:textAlignment w:val="center"/>
        <w:rPr>
          <w:rFonts w:ascii="宋体" w:hAnsi="宋体"/>
          <w:szCs w:val="21"/>
        </w:rPr>
      </w:pPr>
      <w:r>
        <w:rPr>
          <w:rFonts w:ascii="宋体" w:hAnsi="宋体" w:hint="eastAsia"/>
          <w:szCs w:val="21"/>
        </w:rPr>
        <w:lastRenderedPageBreak/>
        <w:t>3.</w:t>
      </w:r>
      <w:r>
        <w:rPr>
          <w:rFonts w:ascii="宋体" w:hAnsi="宋体" w:hint="eastAsia"/>
          <w:b/>
          <w:bCs/>
          <w:szCs w:val="21"/>
        </w:rPr>
        <w:t>（2019·南充）</w:t>
      </w:r>
      <w:r>
        <w:rPr>
          <w:rFonts w:ascii="宋体" w:hAnsi="宋体" w:hint="eastAsia"/>
          <w:szCs w:val="21"/>
        </w:rPr>
        <w:t>下列说法中，错误的是（  ）。</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人体正常体温约为37℃；</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秋冬的早晨出现的雾属于汽化现象；</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物体温度降低时内能减少，温度升高时内能增加；</w:t>
      </w:r>
    </w:p>
    <w:p w:rsidR="0030080C" w:rsidRDefault="0030080C" w:rsidP="0030080C">
      <w:pPr>
        <w:pStyle w:val="Normal1"/>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D. 热机是将内能转化为机械能的机械</w:t>
      </w:r>
    </w:p>
    <w:p w:rsidR="0030080C" w:rsidRDefault="0030080C" w:rsidP="0030080C">
      <w:pPr>
        <w:shd w:val="clear" w:color="auto" w:fill="FFFFFF"/>
        <w:adjustRightInd w:val="0"/>
        <w:snapToGrid w:val="0"/>
        <w:spacing w:line="360" w:lineRule="auto"/>
        <w:ind w:firstLineChars="200" w:firstLine="420"/>
        <w:rPr>
          <w:rFonts w:ascii="宋体" w:hAnsi="宋体" w:cs="宋体"/>
          <w:szCs w:val="21"/>
        </w:rPr>
      </w:pPr>
      <w:r>
        <w:rPr>
          <w:rFonts w:ascii="宋体" w:hAnsi="宋体" w:cs="宋体" w:hint="eastAsia"/>
          <w:szCs w:val="21"/>
        </w:rPr>
        <w:t>4.</w:t>
      </w:r>
      <w:r>
        <w:rPr>
          <w:rStyle w:val="qseq"/>
          <w:rFonts w:ascii="宋体" w:hAnsi="宋体" w:cs="宋体" w:hint="eastAsia"/>
          <w:b/>
          <w:bCs/>
          <w:szCs w:val="21"/>
        </w:rPr>
        <w:t>（2019·潍坊）</w:t>
      </w:r>
      <w:r>
        <w:rPr>
          <w:rFonts w:ascii="宋体" w:hAnsi="宋体" w:cs="宋体" w:hint="eastAsia"/>
          <w:szCs w:val="21"/>
        </w:rPr>
        <w:t>关于热现象，下列说法正确的是（　　）。</w:t>
      </w:r>
    </w:p>
    <w:p w:rsidR="0030080C" w:rsidRDefault="0030080C" w:rsidP="0030080C">
      <w:pPr>
        <w:shd w:val="clear" w:color="auto" w:fill="FFFFFF"/>
        <w:adjustRightInd w:val="0"/>
        <w:snapToGrid w:val="0"/>
        <w:spacing w:line="360" w:lineRule="auto"/>
        <w:ind w:firstLineChars="200" w:firstLine="420"/>
        <w:rPr>
          <w:rStyle w:val="a8"/>
          <w:rFonts w:ascii="宋体" w:hAnsi="宋体" w:cs="宋体"/>
          <w:color w:val="333333"/>
          <w:szCs w:val="21"/>
        </w:rPr>
      </w:pPr>
      <w:r>
        <w:rPr>
          <w:rStyle w:val="a8"/>
          <w:rFonts w:ascii="宋体" w:hAnsi="宋体" w:cs="宋体" w:hint="eastAsia"/>
          <w:color w:val="333333"/>
          <w:szCs w:val="21"/>
        </w:rPr>
        <w:t>A．液体很难被压缩，说明分子间有引力；</w:t>
      </w:r>
    </w:p>
    <w:p w:rsidR="0030080C" w:rsidRDefault="0030080C" w:rsidP="0030080C">
      <w:pPr>
        <w:shd w:val="clear" w:color="auto" w:fill="FFFFFF"/>
        <w:adjustRightInd w:val="0"/>
        <w:snapToGrid w:val="0"/>
        <w:spacing w:line="360" w:lineRule="auto"/>
        <w:ind w:firstLineChars="200" w:firstLine="420"/>
        <w:rPr>
          <w:rStyle w:val="a8"/>
          <w:rFonts w:ascii="宋体" w:hAnsi="宋体" w:cs="宋体"/>
          <w:color w:val="333333"/>
          <w:szCs w:val="21"/>
        </w:rPr>
      </w:pPr>
      <w:r>
        <w:rPr>
          <w:rStyle w:val="a8"/>
          <w:rFonts w:ascii="宋体" w:hAnsi="宋体" w:cs="宋体" w:hint="eastAsia"/>
          <w:color w:val="333333"/>
          <w:szCs w:val="21"/>
        </w:rPr>
        <w:t>B．内能和温度有关，0℃的冰块没有内能；</w:t>
      </w:r>
    </w:p>
    <w:p w:rsidR="0030080C" w:rsidRDefault="0030080C" w:rsidP="0030080C">
      <w:pPr>
        <w:shd w:val="clear" w:color="auto" w:fill="FFFFFF"/>
        <w:adjustRightInd w:val="0"/>
        <w:snapToGrid w:val="0"/>
        <w:spacing w:line="360" w:lineRule="auto"/>
        <w:ind w:firstLineChars="200" w:firstLine="420"/>
        <w:rPr>
          <w:rStyle w:val="a8"/>
          <w:rFonts w:ascii="宋体" w:hAnsi="宋体" w:cs="宋体"/>
          <w:color w:val="333333"/>
          <w:szCs w:val="21"/>
        </w:rPr>
      </w:pPr>
      <w:r>
        <w:rPr>
          <w:rStyle w:val="a8"/>
          <w:rFonts w:ascii="宋体" w:hAnsi="宋体" w:cs="宋体" w:hint="eastAsia"/>
          <w:color w:val="333333"/>
          <w:szCs w:val="21"/>
        </w:rPr>
        <w:t>C．常用水作冷却剂，是利用了水比热容大这一性质；</w:t>
      </w:r>
    </w:p>
    <w:p w:rsidR="0030080C" w:rsidRDefault="0030080C" w:rsidP="0030080C">
      <w:pPr>
        <w:shd w:val="clear" w:color="auto" w:fill="FFFFFF"/>
        <w:adjustRightInd w:val="0"/>
        <w:snapToGrid w:val="0"/>
        <w:spacing w:line="360" w:lineRule="auto"/>
        <w:ind w:firstLineChars="200" w:firstLine="420"/>
        <w:rPr>
          <w:rStyle w:val="a8"/>
          <w:rFonts w:ascii="宋体" w:hAnsi="宋体" w:cs="宋体"/>
          <w:color w:val="333333"/>
          <w:szCs w:val="21"/>
        </w:rPr>
      </w:pPr>
      <w:r>
        <w:rPr>
          <w:rStyle w:val="a8"/>
          <w:rFonts w:ascii="宋体" w:hAnsi="宋体" w:cs="宋体" w:hint="eastAsia"/>
          <w:color w:val="333333"/>
          <w:szCs w:val="21"/>
        </w:rPr>
        <w:t>D．四冲程内燃机工作时，压缩冲程将机械能转化为内能</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b/>
          <w:bCs/>
          <w:szCs w:val="21"/>
        </w:rPr>
        <w:t>（2018•淄博）</w:t>
      </w:r>
      <w:r>
        <w:rPr>
          <w:rFonts w:ascii="宋体" w:hAnsi="宋体" w:cs="宋体" w:hint="eastAsia"/>
          <w:szCs w:val="21"/>
        </w:rPr>
        <w:t>关于热和能，正确的说法是（　　）。</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A．热传递过程中，内能大的物体放出热量；</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B．热机做功冲程中，内能转化为机械能；</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C．物体内能减少，温度一定降低；</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D．燃料的热值越大，燃烧时放出的热量越多</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b/>
          <w:bCs/>
          <w:szCs w:val="21"/>
        </w:rPr>
        <w:t>（2018·黔南）</w:t>
      </w:r>
      <w:r>
        <w:rPr>
          <w:rFonts w:ascii="宋体" w:hAnsi="宋体" w:cs="宋体" w:hint="eastAsia"/>
          <w:szCs w:val="21"/>
        </w:rPr>
        <w:t>如图表示的是汽油机工作时的（　　）。</w:t>
      </w:r>
    </w:p>
    <w:p w:rsidR="0030080C" w:rsidRDefault="0030080C" w:rsidP="0030080C">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04E355A8" wp14:editId="2059D3DE">
            <wp:extent cx="792480" cy="1219200"/>
            <wp:effectExtent l="0" t="0" r="7620" b="0"/>
            <wp:docPr id="48" name="图片 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053802144" name="图片 1"/>
                    <pic:cNvPicPr>
                      <a:picLocks noChangeAspect="1" noMove="1" noResize="1" noChangeArrowheads="1"/>
                    </pic:cNvPicPr>
                  </pic:nvPicPr>
                  <pic:blipFill>
                    <a:blip r:embed="rId13"/>
                    <a:srcRect r="1270" b="827"/>
                    <a:stretch>
                      <a:fillRect/>
                    </a:stretch>
                  </pic:blipFill>
                  <pic:spPr>
                    <a:xfrm>
                      <a:off x="0" y="0"/>
                      <a:ext cx="792480" cy="1219200"/>
                    </a:xfrm>
                    <a:prstGeom prst="rect">
                      <a:avLst/>
                    </a:prstGeom>
                    <a:noFill/>
                    <a:ln w="9525">
                      <a:noFill/>
                      <a:miter lim="800000"/>
                      <a:headEnd/>
                      <a:tailEnd/>
                    </a:ln>
                  </pic:spPr>
                </pic:pic>
              </a:graphicData>
            </a:graphic>
          </wp:inline>
        </w:drawing>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A．吸气冲程</w:t>
      </w:r>
      <w:r>
        <w:rPr>
          <w:rFonts w:ascii="宋体" w:hAnsi="宋体" w:cs="宋体" w:hint="eastAsia"/>
          <w:szCs w:val="21"/>
        </w:rPr>
        <w:tab/>
        <w:t>B．压缩冲程</w:t>
      </w:r>
      <w:r>
        <w:rPr>
          <w:rFonts w:ascii="宋体" w:hAnsi="宋体" w:cs="宋体" w:hint="eastAsia"/>
          <w:szCs w:val="21"/>
        </w:rPr>
        <w:tab/>
        <w:t>C．做功冲程</w:t>
      </w:r>
      <w:r>
        <w:rPr>
          <w:rFonts w:ascii="宋体" w:hAnsi="宋体" w:cs="宋体" w:hint="eastAsia"/>
          <w:szCs w:val="21"/>
        </w:rPr>
        <w:tab/>
        <w:t>D．排气冲程</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b/>
          <w:bCs/>
          <w:szCs w:val="21"/>
        </w:rPr>
        <w:t>（2018·滨州）</w:t>
      </w:r>
      <w:r>
        <w:rPr>
          <w:rFonts w:ascii="宋体" w:hAnsi="宋体" w:cs="宋体" w:hint="eastAsia"/>
          <w:szCs w:val="21"/>
        </w:rPr>
        <w:t>如图是内燃机工作循环中的一个冲程，它是（　　）。</w:t>
      </w:r>
    </w:p>
    <w:p w:rsidR="0030080C" w:rsidRDefault="0030080C" w:rsidP="0030080C">
      <w:pPr>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0" distR="0" wp14:anchorId="3121AA37" wp14:editId="738BCD27">
            <wp:extent cx="609600" cy="1028700"/>
            <wp:effectExtent l="0" t="0" r="0" b="0"/>
            <wp:docPr id="5"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62079" name="图片24"/>
                    <pic:cNvPicPr>
                      <a:picLocks noChangeAspect="1" noChangeArrowheads="1"/>
                    </pic:cNvPicPr>
                  </pic:nvPicPr>
                  <pic:blipFill>
                    <a:blip r:embed="rId14" cstate="print"/>
                    <a:stretch>
                      <a:fillRect/>
                    </a:stretch>
                  </pic:blipFill>
                  <pic:spPr>
                    <a:xfrm>
                      <a:off x="0" y="0"/>
                      <a:ext cx="609600" cy="1028700"/>
                    </a:xfrm>
                    <a:prstGeom prst="rect">
                      <a:avLst/>
                    </a:prstGeom>
                    <a:noFill/>
                    <a:ln w="9525">
                      <a:noFill/>
                      <a:miter lim="800000"/>
                      <a:headEnd/>
                      <a:tailEnd/>
                    </a:ln>
                  </pic:spPr>
                </pic:pic>
              </a:graphicData>
            </a:graphic>
          </wp:inline>
        </w:drawing>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A．压缩冲程，将化学能转化成内能     B．压缩冲程，将机械能转化成内能</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C．做功冲程，将内能转化成机械能     D．做功冲程，将机械能转化成内能</w:t>
      </w:r>
    </w:p>
    <w:p w:rsidR="0030080C" w:rsidRDefault="0030080C" w:rsidP="0030080C">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8.</w:t>
      </w:r>
      <w:r>
        <w:rPr>
          <w:rFonts w:ascii="宋体" w:hAnsi="宋体" w:cs="宋体" w:hint="eastAsia"/>
          <w:b/>
          <w:bCs/>
          <w:color w:val="000000"/>
          <w:szCs w:val="21"/>
        </w:rPr>
        <w:t>（2020·广元）</w:t>
      </w:r>
      <w:r>
        <w:rPr>
          <w:rFonts w:ascii="宋体" w:hAnsi="宋体" w:cs="宋体" w:hint="eastAsia"/>
          <w:color w:val="000000"/>
          <w:szCs w:val="21"/>
        </w:rPr>
        <w:t>汽油机工作时将燃料燃烧时产生的______能转化为______能，一台单缸四冲程汽油机，飞轮转速是4800r/min，该汽油机每秒对外做功______次。</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9．</w:t>
      </w:r>
      <w:r>
        <w:rPr>
          <w:rFonts w:ascii="宋体" w:hAnsi="宋体" w:cs="宋体" w:hint="eastAsia"/>
          <w:b/>
          <w:bCs/>
          <w:szCs w:val="21"/>
        </w:rPr>
        <w:t>（2020·凉山）</w:t>
      </w:r>
      <w:r>
        <w:rPr>
          <w:rFonts w:ascii="宋体" w:hAnsi="宋体" w:cs="宋体" w:hint="eastAsia"/>
          <w:szCs w:val="21"/>
        </w:rPr>
        <w:t>一辆小汽车从小红身旁驶过后，小红闻到了汽油气味，于是她结合所学知识确认这是汽油发生了扩散，该现象说明组成物质的分子在不停地做</w:t>
      </w:r>
      <w:r>
        <w:rPr>
          <w:rFonts w:ascii="宋体" w:hAnsi="宋体" w:cs="宋体" w:hint="eastAsia"/>
          <w:szCs w:val="21"/>
          <w:u w:val="single"/>
        </w:rPr>
        <w:t xml:space="preserve">　   　</w:t>
      </w:r>
      <w:r>
        <w:rPr>
          <w:rFonts w:ascii="宋体" w:hAnsi="宋体" w:cs="宋体" w:hint="eastAsia"/>
          <w:szCs w:val="21"/>
        </w:rPr>
        <w:t>运动；以小汽车为参照物，该车驾驶员是</w:t>
      </w:r>
      <w:r>
        <w:rPr>
          <w:rFonts w:ascii="宋体" w:hAnsi="宋体" w:cs="宋体" w:hint="eastAsia"/>
          <w:szCs w:val="21"/>
          <w:u w:val="single"/>
        </w:rPr>
        <w:t xml:space="preserve">　   　</w:t>
      </w:r>
      <w:r>
        <w:rPr>
          <w:rFonts w:ascii="宋体" w:hAnsi="宋体" w:cs="宋体" w:hint="eastAsia"/>
          <w:szCs w:val="21"/>
        </w:rPr>
        <w:t>的；她进一步思考：小汽车的发动机是汽油机，四冲程汽油机工作时，</w:t>
      </w:r>
      <w:r>
        <w:rPr>
          <w:rFonts w:ascii="宋体" w:hAnsi="宋体" w:cs="宋体" w:hint="eastAsia"/>
          <w:szCs w:val="21"/>
          <w:u w:val="single"/>
        </w:rPr>
        <w:t xml:space="preserve">　   　</w:t>
      </w:r>
      <w:r>
        <w:rPr>
          <w:rFonts w:ascii="宋体" w:hAnsi="宋体" w:cs="宋体" w:hint="eastAsia"/>
          <w:szCs w:val="21"/>
        </w:rPr>
        <w:t>冲程是将内能转化为机械能。</w:t>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10．</w:t>
      </w:r>
      <w:r>
        <w:rPr>
          <w:rFonts w:ascii="宋体" w:hAnsi="宋体" w:cs="宋体" w:hint="eastAsia"/>
          <w:b/>
          <w:bCs/>
          <w:szCs w:val="21"/>
        </w:rPr>
        <w:t>（2018·临沂）</w:t>
      </w:r>
      <w:r>
        <w:rPr>
          <w:rFonts w:ascii="宋体" w:hAnsi="宋体" w:cs="宋体" w:hint="eastAsia"/>
          <w:szCs w:val="21"/>
        </w:rPr>
        <w:t>甲图中，迅速向下压活塞，能量的转化情况是</w:t>
      </w:r>
      <w:r>
        <w:rPr>
          <w:rFonts w:ascii="宋体" w:hAnsi="宋体" w:cs="宋体" w:hint="eastAsia"/>
          <w:szCs w:val="21"/>
          <w:u w:val="single"/>
        </w:rPr>
        <w:t xml:space="preserve">　           　</w:t>
      </w:r>
      <w:r>
        <w:rPr>
          <w:rFonts w:ascii="宋体" w:hAnsi="宋体" w:cs="宋体" w:hint="eastAsia"/>
          <w:szCs w:val="21"/>
        </w:rPr>
        <w:t>。乙图内燃机的工作过程中与甲图能量转化情况相同的是</w:t>
      </w:r>
      <w:r>
        <w:rPr>
          <w:rFonts w:ascii="宋体" w:hAnsi="宋体" w:cs="宋体" w:hint="eastAsia"/>
          <w:szCs w:val="21"/>
          <w:u w:val="single"/>
        </w:rPr>
        <w:t xml:space="preserve">　 　</w:t>
      </w:r>
      <w:r>
        <w:rPr>
          <w:rFonts w:ascii="宋体" w:hAnsi="宋体" w:cs="宋体" w:hint="eastAsia"/>
          <w:szCs w:val="21"/>
        </w:rPr>
        <w:t>（选填图中的代号）。</w:t>
      </w:r>
    </w:p>
    <w:p w:rsidR="0030080C" w:rsidRDefault="0030080C" w:rsidP="0030080C">
      <w:pPr>
        <w:widowControl/>
        <w:spacing w:line="360" w:lineRule="auto"/>
        <w:ind w:firstLineChars="200" w:firstLine="420"/>
        <w:jc w:val="center"/>
        <w:textAlignment w:val="center"/>
        <w:rPr>
          <w:rFonts w:ascii="宋体" w:hAnsi="宋体" w:cs="宋体"/>
          <w:szCs w:val="21"/>
        </w:rPr>
      </w:pPr>
      <w:r>
        <w:rPr>
          <w:rFonts w:ascii="宋体" w:hAnsi="宋体" w:cs="宋体" w:hint="eastAsia"/>
          <w:noProof/>
          <w:szCs w:val="21"/>
        </w:rPr>
        <w:drawing>
          <wp:inline distT="0" distB="0" distL="0" distR="0" wp14:anchorId="554A54D1" wp14:editId="1FA4B550">
            <wp:extent cx="3257550" cy="16192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358172889" name="图片 6"/>
                    <pic:cNvPicPr>
                      <a:picLocks noChangeAspect="1" noMove="1" noResize="1" noChangeArrowheads="1"/>
                    </pic:cNvPicPr>
                  </pic:nvPicPr>
                  <pic:blipFill>
                    <a:blip r:embed="rId15" cstate="print"/>
                    <a:stretch>
                      <a:fillRect/>
                    </a:stretch>
                  </pic:blipFill>
                  <pic:spPr>
                    <a:xfrm>
                      <a:off x="0" y="0"/>
                      <a:ext cx="3257550" cy="1619250"/>
                    </a:xfrm>
                    <a:prstGeom prst="rect">
                      <a:avLst/>
                    </a:prstGeom>
                    <a:noFill/>
                    <a:ln w="9525">
                      <a:noFill/>
                      <a:miter lim="800000"/>
                      <a:headEnd/>
                      <a:tailEnd/>
                    </a:ln>
                  </pic:spPr>
                </pic:pic>
              </a:graphicData>
            </a:graphic>
          </wp:inline>
        </w:drawing>
      </w:r>
    </w:p>
    <w:p w:rsidR="0030080C" w:rsidRDefault="0030080C" w:rsidP="0030080C">
      <w:pPr>
        <w:spacing w:line="360" w:lineRule="auto"/>
        <w:ind w:firstLineChars="200" w:firstLine="420"/>
        <w:rPr>
          <w:rFonts w:ascii="宋体" w:hAnsi="宋体" w:cs="宋体"/>
          <w:szCs w:val="21"/>
        </w:rPr>
      </w:pPr>
      <w:r>
        <w:rPr>
          <w:rFonts w:ascii="宋体" w:hAnsi="宋体" w:cs="宋体" w:hint="eastAsia"/>
          <w:szCs w:val="21"/>
        </w:rPr>
        <w:t>11．</w:t>
      </w:r>
      <w:r>
        <w:rPr>
          <w:rFonts w:ascii="宋体" w:hAnsi="宋体" w:cs="宋体" w:hint="eastAsia"/>
          <w:b/>
          <w:bCs/>
          <w:szCs w:val="21"/>
        </w:rPr>
        <w:t>（2018·龙东）</w:t>
      </w:r>
      <w:r>
        <w:rPr>
          <w:rFonts w:ascii="宋体" w:hAnsi="宋体" w:cs="宋体" w:hint="eastAsia"/>
          <w:szCs w:val="21"/>
        </w:rPr>
        <w:t>内燃机一个工作循环有四个冲程，实现将内能转化为机械能的是</w:t>
      </w:r>
      <w:r>
        <w:rPr>
          <w:rFonts w:ascii="宋体" w:hAnsi="宋体" w:cs="宋体" w:hint="eastAsia"/>
          <w:szCs w:val="21"/>
          <w:u w:val="single"/>
        </w:rPr>
        <w:t xml:space="preserve">　    　</w:t>
      </w:r>
      <w:r>
        <w:rPr>
          <w:rFonts w:ascii="宋体" w:hAnsi="宋体" w:cs="宋体" w:hint="eastAsia"/>
          <w:szCs w:val="21"/>
        </w:rPr>
        <w:t>冲程。某品牌汽车每行驶100km耗油7kg，这些汽油完全燃烧要放出</w:t>
      </w:r>
      <w:r>
        <w:rPr>
          <w:rFonts w:ascii="宋体" w:hAnsi="宋体" w:cs="宋体" w:hint="eastAsia"/>
          <w:szCs w:val="21"/>
          <w:u w:val="single"/>
        </w:rPr>
        <w:t xml:space="preserve">　     　</w:t>
      </w:r>
      <w:r>
        <w:rPr>
          <w:rFonts w:ascii="宋体" w:hAnsi="宋体" w:cs="宋体" w:hint="eastAsia"/>
          <w:szCs w:val="21"/>
        </w:rPr>
        <w:t>J的热量。（汽油的热值q=4.6×10</w:t>
      </w:r>
      <w:r>
        <w:rPr>
          <w:rFonts w:ascii="宋体" w:hAnsi="宋体" w:cs="宋体" w:hint="eastAsia"/>
          <w:szCs w:val="21"/>
          <w:vertAlign w:val="superscript"/>
        </w:rPr>
        <w:t>7</w:t>
      </w:r>
      <w:r>
        <w:rPr>
          <w:rFonts w:ascii="宋体" w:hAnsi="宋体" w:cs="宋体" w:hint="eastAsia"/>
          <w:szCs w:val="21"/>
        </w:rPr>
        <w:t>J/kg）。</w:t>
      </w:r>
    </w:p>
    <w:p w:rsidR="0030080C" w:rsidRDefault="0030080C" w:rsidP="0030080C">
      <w:pPr>
        <w:spacing w:line="360" w:lineRule="auto"/>
        <w:ind w:firstLineChars="200" w:firstLine="452"/>
        <w:rPr>
          <w:rFonts w:ascii="宋体" w:hAnsi="宋体" w:cs="宋体"/>
          <w:spacing w:val="8"/>
          <w:szCs w:val="21"/>
        </w:rPr>
      </w:pPr>
      <w:r>
        <w:rPr>
          <w:rFonts w:ascii="宋体" w:hAnsi="宋体" w:cs="宋体" w:hint="eastAsia"/>
          <w:spacing w:val="8"/>
          <w:szCs w:val="21"/>
        </w:rPr>
        <w:t>12．</w:t>
      </w:r>
      <w:r>
        <w:rPr>
          <w:rFonts w:ascii="宋体" w:hAnsi="宋体" w:cs="宋体" w:hint="eastAsia"/>
          <w:b/>
          <w:bCs/>
          <w:spacing w:val="8"/>
          <w:szCs w:val="21"/>
        </w:rPr>
        <w:t>(2018·泰州)</w:t>
      </w:r>
      <w:r>
        <w:rPr>
          <w:rFonts w:ascii="宋体" w:hAnsi="宋体" w:cs="宋体" w:hint="eastAsia"/>
          <w:spacing w:val="8"/>
          <w:szCs w:val="21"/>
        </w:rPr>
        <w:t>如图表示汽油机的_______冲程。汽油属于________能源（可再生/不可再生），完全燃烧0.1kg的汽油，放出热量为________J，如果这些热量全部被质量为100kg、初温为20℃的水吸收，能使水的温度升高________。（</w:t>
      </w:r>
      <w:r>
        <w:rPr>
          <w:rStyle w:val="a8"/>
          <w:rFonts w:ascii="宋体" w:hAnsi="宋体" w:cs="宋体" w:hint="eastAsia"/>
          <w:spacing w:val="8"/>
          <w:szCs w:val="21"/>
        </w:rPr>
        <w:t>q</w:t>
      </w:r>
      <w:r>
        <w:rPr>
          <w:rFonts w:ascii="宋体" w:hAnsi="宋体" w:cs="宋体" w:hint="eastAsia"/>
          <w:spacing w:val="8"/>
          <w:szCs w:val="21"/>
          <w:vertAlign w:val="subscript"/>
        </w:rPr>
        <w:t>汽油</w:t>
      </w:r>
      <w:r>
        <w:rPr>
          <w:rFonts w:ascii="宋体" w:hAnsi="宋体" w:cs="宋体" w:hint="eastAsia"/>
          <w:spacing w:val="8"/>
          <w:szCs w:val="21"/>
        </w:rPr>
        <w:t>=4.6</w:t>
      </w:r>
      <w:r>
        <w:rPr>
          <w:rFonts w:ascii="宋体" w:hAnsi="宋体" w:cs="宋体" w:hint="eastAsia"/>
          <w:spacing w:val="8"/>
          <w:szCs w:val="21"/>
        </w:rPr>
        <w:lastRenderedPageBreak/>
        <w:t>×10</w:t>
      </w:r>
      <w:r>
        <w:rPr>
          <w:rFonts w:ascii="宋体" w:hAnsi="宋体" w:cs="宋体" w:hint="eastAsia"/>
          <w:spacing w:val="8"/>
          <w:szCs w:val="21"/>
          <w:vertAlign w:val="superscript"/>
        </w:rPr>
        <w:t>7</w:t>
      </w:r>
      <w:r>
        <w:rPr>
          <w:rFonts w:ascii="宋体" w:hAnsi="宋体" w:cs="宋体" w:hint="eastAsia"/>
          <w:spacing w:val="8"/>
          <w:szCs w:val="21"/>
        </w:rPr>
        <w:t>J/kg，</w:t>
      </w:r>
      <w:r>
        <w:rPr>
          <w:rStyle w:val="a8"/>
          <w:rFonts w:ascii="宋体" w:hAnsi="宋体" w:cs="宋体" w:hint="eastAsia"/>
          <w:spacing w:val="8"/>
          <w:szCs w:val="21"/>
        </w:rPr>
        <w:t>c</w:t>
      </w:r>
      <w:r>
        <w:rPr>
          <w:rFonts w:ascii="宋体" w:hAnsi="宋体" w:cs="宋体" w:hint="eastAsia"/>
          <w:spacing w:val="8"/>
          <w:szCs w:val="21"/>
          <w:vertAlign w:val="subscript"/>
        </w:rPr>
        <w:t>水</w:t>
      </w:r>
      <w:r>
        <w:rPr>
          <w:rFonts w:ascii="宋体" w:hAnsi="宋体" w:cs="宋体" w:hint="eastAsia"/>
          <w:spacing w:val="8"/>
          <w:szCs w:val="21"/>
        </w:rPr>
        <w:t>=4.2×10</w:t>
      </w:r>
      <w:r>
        <w:rPr>
          <w:rFonts w:ascii="宋体" w:hAnsi="宋体" w:cs="宋体" w:hint="eastAsia"/>
          <w:spacing w:val="8"/>
          <w:szCs w:val="21"/>
          <w:vertAlign w:val="superscript"/>
        </w:rPr>
        <w:t>3</w:t>
      </w:r>
      <w:r>
        <w:rPr>
          <w:rFonts w:ascii="宋体" w:hAnsi="宋体" w:cs="宋体" w:hint="eastAsia"/>
          <w:spacing w:val="8"/>
          <w:szCs w:val="21"/>
        </w:rPr>
        <w:t>（J/kg·℃））</w:t>
      </w:r>
    </w:p>
    <w:p w:rsidR="0030080C" w:rsidRDefault="0030080C" w:rsidP="0030080C">
      <w:pPr>
        <w:spacing w:line="360" w:lineRule="auto"/>
        <w:ind w:firstLineChars="200" w:firstLine="480"/>
        <w:jc w:val="center"/>
        <w:rPr>
          <w:rFonts w:ascii="宋体" w:hAnsi="宋体" w:cs="宋体"/>
          <w:szCs w:val="21"/>
        </w:rPr>
      </w:pPr>
      <w:r>
        <w:rPr>
          <w:noProof/>
          <w:sz w:val="24"/>
          <w:szCs w:val="24"/>
        </w:rPr>
        <w:drawing>
          <wp:inline distT="0" distB="0" distL="114300" distR="114300" wp14:anchorId="0CCC7A4F" wp14:editId="1B7CDDAD">
            <wp:extent cx="771525" cy="1228725"/>
            <wp:effectExtent l="0" t="0" r="9525" b="9525"/>
            <wp:docPr id="56"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925162" name="图片 19" descr="菁优网：http://www.jyeoo.com"/>
                    <pic:cNvPicPr>
                      <a:picLocks noChangeAspect="1"/>
                    </pic:cNvPicPr>
                  </pic:nvPicPr>
                  <pic:blipFill>
                    <a:blip r:embed="rId16"/>
                    <a:stretch>
                      <a:fillRect/>
                    </a:stretch>
                  </pic:blipFill>
                  <pic:spPr>
                    <a:xfrm>
                      <a:off x="0" y="0"/>
                      <a:ext cx="771525" cy="1228725"/>
                    </a:xfrm>
                    <a:prstGeom prst="rect">
                      <a:avLst/>
                    </a:prstGeom>
                    <a:noFill/>
                    <a:ln w="9525">
                      <a:noFill/>
                    </a:ln>
                    <a:effectLst/>
                  </pic:spPr>
                </pic:pic>
              </a:graphicData>
            </a:graphic>
          </wp:inline>
        </w:drawing>
      </w:r>
    </w:p>
    <w:p w:rsidR="0030080C" w:rsidRDefault="0030080C" w:rsidP="0030080C">
      <w:pPr>
        <w:spacing w:line="360" w:lineRule="auto"/>
        <w:ind w:firstLineChars="200" w:firstLine="420"/>
        <w:rPr>
          <w:rFonts w:ascii="宋体" w:hAnsi="宋体" w:cs="宋体"/>
          <w:szCs w:val="21"/>
        </w:rPr>
      </w:pPr>
    </w:p>
    <w:p w:rsidR="006012D9" w:rsidRPr="0030080C" w:rsidRDefault="006012D9" w:rsidP="0030080C"/>
    <w:sectPr w:rsidR="006012D9" w:rsidRPr="0030080C">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FB5" w:rsidRDefault="00973FB5" w:rsidP="006012D9">
      <w:r>
        <w:separator/>
      </w:r>
    </w:p>
  </w:endnote>
  <w:endnote w:type="continuationSeparator" w:id="0">
    <w:p w:rsidR="00973FB5" w:rsidRDefault="00973FB5"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FB5" w:rsidRDefault="00973FB5" w:rsidP="006012D9">
      <w:r>
        <w:separator/>
      </w:r>
    </w:p>
  </w:footnote>
  <w:footnote w:type="continuationSeparator" w:id="0">
    <w:p w:rsidR="00973FB5" w:rsidRDefault="00973FB5"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0080C"/>
    <w:rsid w:val="003924E3"/>
    <w:rsid w:val="006012D9"/>
    <w:rsid w:val="008C43DC"/>
    <w:rsid w:val="00973FB5"/>
    <w:rsid w:val="00C11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440</Words>
  <Characters>2514</Characters>
  <Application>Microsoft Office Word</Application>
  <DocSecurity>0</DocSecurity>
  <Lines>20</Lines>
  <Paragraphs>5</Paragraphs>
  <ScaleCrop>false</ScaleCrop>
  <Company>China</Company>
  <LinksUpToDate>false</LinksUpToDate>
  <CharactersWithSpaces>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2020-08-31T01:00:00Z</dcterms:created>
  <dcterms:modified xsi:type="dcterms:W3CDTF">2020-08-31T01:00:00Z</dcterms:modified>
</cp:coreProperties>
</file>